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8C5D27" w14:textId="533CE847" w:rsidR="005F6FFD" w:rsidRDefault="68C813A9" w:rsidP="00F247F3">
      <w:pPr>
        <w:spacing w:after="0" w:line="240" w:lineRule="auto"/>
        <w:rPr>
          <w:b/>
          <w:bCs/>
        </w:rPr>
      </w:pPr>
      <w:r>
        <w:rPr>
          <w:noProof/>
        </w:rPr>
        <w:drawing>
          <wp:inline distT="0" distB="0" distL="0" distR="0" wp14:anchorId="60D4C169" wp14:editId="383191C5">
            <wp:extent cx="1740180" cy="914400"/>
            <wp:effectExtent l="0" t="0" r="0" b="0"/>
            <wp:docPr id="72495792" name="Picture 724957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4018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C98641" w14:textId="77777777" w:rsidR="00AC48D7" w:rsidRDefault="00AC48D7" w:rsidP="00F247F3">
      <w:pPr>
        <w:spacing w:after="0" w:line="240" w:lineRule="auto"/>
        <w:rPr>
          <w:b/>
          <w:bCs/>
        </w:rPr>
      </w:pPr>
    </w:p>
    <w:p w14:paraId="75AB2516" w14:textId="79CCD821" w:rsidR="00D86F65" w:rsidRPr="00F247F3" w:rsidRDefault="00F247F3" w:rsidP="00F247F3">
      <w:pPr>
        <w:spacing w:after="0" w:line="240" w:lineRule="auto"/>
        <w:contextualSpacing/>
        <w:rPr>
          <w:b/>
          <w:bCs/>
        </w:rPr>
      </w:pPr>
      <w:r w:rsidRPr="00F247F3">
        <w:rPr>
          <w:b/>
          <w:bCs/>
        </w:rPr>
        <w:t>GUBERNATORIAL PROCLAMATION</w:t>
      </w:r>
    </w:p>
    <w:p w14:paraId="3A2E7A0B" w14:textId="240CD98E" w:rsidR="00F247F3" w:rsidRDefault="00F247F3" w:rsidP="00F247F3">
      <w:pPr>
        <w:spacing w:after="0" w:line="240" w:lineRule="auto"/>
        <w:contextualSpacing/>
      </w:pPr>
    </w:p>
    <w:p w14:paraId="5D72C9AA" w14:textId="17AF5F6B" w:rsidR="00F247F3" w:rsidRDefault="00F247F3" w:rsidP="00F247F3">
      <w:pPr>
        <w:spacing w:after="0" w:line="240" w:lineRule="auto"/>
        <w:contextualSpacing/>
      </w:pPr>
    </w:p>
    <w:p w14:paraId="7D760A8B" w14:textId="46CF2F17" w:rsidR="00F247F3" w:rsidRDefault="005F6FFD" w:rsidP="00F247F3">
      <w:pPr>
        <w:pStyle w:val="BodyTextIndent"/>
        <w:ind w:left="0" w:right="-43" w:firstLine="0"/>
        <w:contextualSpacing/>
        <w:rPr>
          <w:rFonts w:ascii="Times New Roman" w:hAnsi="Times New Roman"/>
          <w:b/>
          <w:i w:val="0"/>
          <w:szCs w:val="22"/>
        </w:rPr>
      </w:pPr>
      <w:r>
        <w:rPr>
          <w:rFonts w:ascii="Times New Roman" w:hAnsi="Times New Roman"/>
          <w:b/>
          <w:i w:val="0"/>
          <w:szCs w:val="22"/>
        </w:rPr>
        <w:t>GOVERN</w:t>
      </w:r>
      <w:r w:rsidR="00F247F3">
        <w:rPr>
          <w:rFonts w:ascii="Times New Roman" w:hAnsi="Times New Roman"/>
          <w:b/>
          <w:i w:val="0"/>
          <w:szCs w:val="22"/>
        </w:rPr>
        <w:t>OR’S PROCLAMATION</w:t>
      </w:r>
    </w:p>
    <w:p w14:paraId="347F75BA" w14:textId="77777777" w:rsidR="00F247F3" w:rsidRDefault="00F247F3" w:rsidP="00F247F3">
      <w:pPr>
        <w:pStyle w:val="BodyTextIndent"/>
        <w:ind w:left="0" w:right="-43" w:firstLine="0"/>
        <w:contextualSpacing/>
        <w:rPr>
          <w:rFonts w:ascii="Times New Roman" w:hAnsi="Times New Roman"/>
          <w:b/>
          <w:i w:val="0"/>
          <w:szCs w:val="22"/>
        </w:rPr>
      </w:pPr>
    </w:p>
    <w:p w14:paraId="18D42488" w14:textId="77777777" w:rsidR="00F247F3" w:rsidRDefault="00F247F3" w:rsidP="00F247F3">
      <w:pPr>
        <w:pStyle w:val="BodyTextIndent"/>
        <w:ind w:left="0" w:right="-43" w:firstLine="0"/>
        <w:contextualSpacing/>
        <w:rPr>
          <w:rFonts w:ascii="Times New Roman" w:hAnsi="Times New Roman"/>
          <w:i w:val="0"/>
          <w:szCs w:val="22"/>
        </w:rPr>
      </w:pPr>
      <w:r w:rsidRPr="00136D5E">
        <w:rPr>
          <w:rFonts w:ascii="Times New Roman" w:hAnsi="Times New Roman"/>
          <w:b/>
          <w:i w:val="0"/>
          <w:szCs w:val="22"/>
        </w:rPr>
        <w:t>WHEREAS</w:t>
      </w:r>
      <w:r w:rsidRPr="00136D5E">
        <w:rPr>
          <w:rFonts w:ascii="Times New Roman" w:hAnsi="Times New Roman"/>
          <w:i w:val="0"/>
          <w:szCs w:val="22"/>
        </w:rPr>
        <w:t xml:space="preserve">, </w:t>
      </w:r>
      <w:r>
        <w:rPr>
          <w:rFonts w:ascii="Times New Roman" w:hAnsi="Times New Roman"/>
          <w:i w:val="0"/>
          <w:szCs w:val="22"/>
        </w:rPr>
        <w:t>water is our most valuable natural resource; and</w:t>
      </w:r>
    </w:p>
    <w:p w14:paraId="1D8A4595" w14:textId="77777777" w:rsidR="00F247F3" w:rsidRPr="00136D5E" w:rsidRDefault="00F247F3" w:rsidP="00F247F3">
      <w:pPr>
        <w:spacing w:after="0" w:line="240" w:lineRule="auto"/>
        <w:ind w:right="-43"/>
        <w:contextualSpacing/>
        <w:jc w:val="both"/>
        <w:rPr>
          <w:rFonts w:ascii="Times New Roman" w:hAnsi="Times New Roman"/>
          <w:sz w:val="12"/>
          <w:szCs w:val="12"/>
        </w:rPr>
      </w:pPr>
    </w:p>
    <w:p w14:paraId="5C9C263D" w14:textId="77777777" w:rsidR="00F247F3" w:rsidRPr="00136D5E" w:rsidRDefault="00F247F3" w:rsidP="00F247F3">
      <w:pPr>
        <w:pStyle w:val="BodyTextIndent"/>
        <w:ind w:left="0" w:right="-43" w:firstLine="0"/>
        <w:contextualSpacing/>
        <w:rPr>
          <w:rFonts w:ascii="Times New Roman" w:hAnsi="Times New Roman"/>
          <w:i w:val="0"/>
          <w:szCs w:val="22"/>
        </w:rPr>
      </w:pPr>
      <w:r w:rsidRPr="002E470C">
        <w:rPr>
          <w:rFonts w:ascii="Times New Roman" w:hAnsi="Times New Roman"/>
          <w:b/>
          <w:bCs/>
          <w:i w:val="0"/>
          <w:szCs w:val="22"/>
        </w:rPr>
        <w:t>WHEREAS</w:t>
      </w:r>
      <w:r>
        <w:rPr>
          <w:rFonts w:ascii="Times New Roman" w:hAnsi="Times New Roman"/>
          <w:i w:val="0"/>
          <w:szCs w:val="22"/>
        </w:rPr>
        <w:t xml:space="preserve">, drinking water serves a vital role in daily life, serving an essential purpose to health, hydration and hygiene needs for the quality of life </w:t>
      </w:r>
      <w:r w:rsidRPr="00136D5E">
        <w:rPr>
          <w:rFonts w:ascii="Times New Roman" w:hAnsi="Times New Roman"/>
          <w:i w:val="0"/>
          <w:szCs w:val="22"/>
        </w:rPr>
        <w:t xml:space="preserve">our citizens enjoy; and </w:t>
      </w:r>
    </w:p>
    <w:p w14:paraId="6D73EC71" w14:textId="77777777" w:rsidR="00F247F3" w:rsidRDefault="00F247F3" w:rsidP="00F247F3">
      <w:pPr>
        <w:spacing w:after="0" w:line="240" w:lineRule="auto"/>
        <w:ind w:right="-43"/>
        <w:contextualSpacing/>
        <w:jc w:val="both"/>
        <w:rPr>
          <w:rFonts w:ascii="Times New Roman" w:hAnsi="Times New Roman"/>
          <w:sz w:val="12"/>
          <w:szCs w:val="12"/>
        </w:rPr>
      </w:pPr>
    </w:p>
    <w:p w14:paraId="134295AD" w14:textId="77777777" w:rsidR="00F247F3" w:rsidRDefault="00F247F3" w:rsidP="00F247F3">
      <w:pPr>
        <w:spacing w:after="0" w:line="240" w:lineRule="auto"/>
        <w:ind w:left="9" w:right="-43"/>
        <w:contextualSpacing/>
        <w:jc w:val="both"/>
        <w:rPr>
          <w:rFonts w:ascii="Times New Roman" w:hAnsi="Times New Roman"/>
        </w:rPr>
      </w:pPr>
      <w:r w:rsidRPr="00136D5E">
        <w:rPr>
          <w:rFonts w:ascii="Times New Roman" w:hAnsi="Times New Roman"/>
          <w:b/>
        </w:rPr>
        <w:t xml:space="preserve">WHEREAS, </w:t>
      </w:r>
      <w:r w:rsidRPr="00136D5E">
        <w:rPr>
          <w:rFonts w:ascii="Times New Roman" w:hAnsi="Times New Roman"/>
        </w:rPr>
        <w:t>t</w:t>
      </w:r>
      <w:r>
        <w:rPr>
          <w:rFonts w:ascii="Times New Roman" w:hAnsi="Times New Roman"/>
        </w:rPr>
        <w:t>ap water delivers public health protection, fire protection, support for our economy and the quality of life we enjoy; and</w:t>
      </w:r>
    </w:p>
    <w:p w14:paraId="7C74D39A" w14:textId="77777777" w:rsidR="00F247F3" w:rsidRPr="00136D5E" w:rsidRDefault="00F247F3" w:rsidP="00F247F3">
      <w:pPr>
        <w:spacing w:after="0" w:line="240" w:lineRule="auto"/>
        <w:ind w:right="-43"/>
        <w:contextualSpacing/>
        <w:jc w:val="both"/>
        <w:rPr>
          <w:rFonts w:ascii="Times New Roman" w:hAnsi="Times New Roman"/>
          <w:sz w:val="12"/>
          <w:szCs w:val="12"/>
        </w:rPr>
      </w:pPr>
    </w:p>
    <w:p w14:paraId="28E6BF45" w14:textId="77777777" w:rsidR="00F247F3" w:rsidRDefault="00F247F3" w:rsidP="00F247F3">
      <w:pPr>
        <w:spacing w:after="0" w:line="240" w:lineRule="auto"/>
        <w:ind w:left="9" w:right="-43"/>
        <w:contextualSpacing/>
        <w:jc w:val="both"/>
        <w:rPr>
          <w:rFonts w:ascii="Times New Roman" w:hAnsi="Times New Roman"/>
        </w:rPr>
      </w:pPr>
      <w:r w:rsidRPr="00136D5E">
        <w:rPr>
          <w:rFonts w:ascii="Times New Roman" w:hAnsi="Times New Roman"/>
          <w:b/>
        </w:rPr>
        <w:t xml:space="preserve">WHEREAS, </w:t>
      </w:r>
      <w:r w:rsidRPr="00136D5E">
        <w:rPr>
          <w:rFonts w:ascii="Times New Roman" w:hAnsi="Times New Roman"/>
        </w:rPr>
        <w:t>the</w:t>
      </w:r>
      <w:r>
        <w:rPr>
          <w:rFonts w:ascii="Times New Roman" w:hAnsi="Times New Roman"/>
        </w:rPr>
        <w:t xml:space="preserve"> hard work performed by the entire water sector, designing capital projects, operators ensuring the safety and quality of drinking water or a member of a pipe crew maintaining the infrastructure communities rely on to transport high quality drinking water from its source to consumers’ taps; and</w:t>
      </w:r>
    </w:p>
    <w:p w14:paraId="37448B84" w14:textId="77777777" w:rsidR="00F247F3" w:rsidRPr="00136D5E" w:rsidRDefault="00F247F3" w:rsidP="00F247F3">
      <w:pPr>
        <w:spacing w:after="0" w:line="240" w:lineRule="auto"/>
        <w:ind w:right="-43"/>
        <w:contextualSpacing/>
        <w:jc w:val="both"/>
        <w:rPr>
          <w:rFonts w:ascii="Times New Roman" w:hAnsi="Times New Roman"/>
          <w:sz w:val="12"/>
          <w:szCs w:val="12"/>
        </w:rPr>
      </w:pPr>
    </w:p>
    <w:p w14:paraId="5BA90B70" w14:textId="77777777" w:rsidR="00F247F3" w:rsidRDefault="00F247F3" w:rsidP="00F247F3">
      <w:pPr>
        <w:spacing w:after="0" w:line="240" w:lineRule="auto"/>
        <w:ind w:left="9" w:right="-43"/>
        <w:contextualSpacing/>
        <w:jc w:val="both"/>
        <w:rPr>
          <w:rFonts w:ascii="Times New Roman" w:hAnsi="Times New Roman"/>
        </w:rPr>
      </w:pPr>
      <w:r w:rsidRPr="00136D5E">
        <w:rPr>
          <w:rFonts w:ascii="Times New Roman" w:hAnsi="Times New Roman"/>
          <w:b/>
        </w:rPr>
        <w:t xml:space="preserve">WHEREAS, </w:t>
      </w:r>
      <w:r w:rsidRPr="00136D5E">
        <w:rPr>
          <w:rFonts w:ascii="Times New Roman" w:hAnsi="Times New Roman"/>
        </w:rPr>
        <w:t xml:space="preserve">the </w:t>
      </w:r>
      <w:r>
        <w:rPr>
          <w:rFonts w:ascii="Times New Roman" w:hAnsi="Times New Roman"/>
        </w:rPr>
        <w:t>coronavirus pandemic has shone a light on the importance of drinking water for health, hydration and hygiene needs; and</w:t>
      </w:r>
    </w:p>
    <w:p w14:paraId="7F28A246" w14:textId="77777777" w:rsidR="00F247F3" w:rsidRPr="00136D5E" w:rsidRDefault="00F247F3" w:rsidP="00F247F3">
      <w:pPr>
        <w:spacing w:after="0" w:line="240" w:lineRule="auto"/>
        <w:ind w:right="-43"/>
        <w:contextualSpacing/>
        <w:jc w:val="both"/>
        <w:rPr>
          <w:rFonts w:ascii="Times New Roman" w:hAnsi="Times New Roman"/>
          <w:sz w:val="12"/>
          <w:szCs w:val="12"/>
        </w:rPr>
      </w:pPr>
    </w:p>
    <w:p w14:paraId="54E6486C" w14:textId="77777777" w:rsidR="00F247F3" w:rsidRPr="00136D5E" w:rsidRDefault="00F247F3" w:rsidP="00F247F3">
      <w:pPr>
        <w:spacing w:after="0" w:line="240" w:lineRule="auto"/>
        <w:ind w:left="9" w:right="-43"/>
        <w:contextualSpacing/>
        <w:jc w:val="both"/>
        <w:rPr>
          <w:rFonts w:ascii="Times New Roman" w:hAnsi="Times New Roman"/>
        </w:rPr>
      </w:pPr>
      <w:r w:rsidRPr="00136D5E">
        <w:rPr>
          <w:rFonts w:ascii="Times New Roman" w:hAnsi="Times New Roman"/>
          <w:b/>
        </w:rPr>
        <w:t>WHEREAS,</w:t>
      </w:r>
      <w:r w:rsidRPr="00136D5E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we are all stewards of the water infrastructure upon which current and future generations depend</w:t>
      </w:r>
      <w:r w:rsidRPr="00136D5E">
        <w:rPr>
          <w:rFonts w:ascii="Times New Roman" w:hAnsi="Times New Roman"/>
        </w:rPr>
        <w:t>; and</w:t>
      </w:r>
    </w:p>
    <w:p w14:paraId="21752DC7" w14:textId="77777777" w:rsidR="00F247F3" w:rsidRPr="00136D5E" w:rsidRDefault="00F247F3" w:rsidP="00F247F3">
      <w:pPr>
        <w:spacing w:after="0" w:line="240" w:lineRule="auto"/>
        <w:ind w:right="-43"/>
        <w:contextualSpacing/>
        <w:jc w:val="both"/>
        <w:rPr>
          <w:rFonts w:ascii="Times New Roman" w:hAnsi="Times New Roman"/>
          <w:sz w:val="12"/>
          <w:szCs w:val="12"/>
        </w:rPr>
      </w:pPr>
    </w:p>
    <w:p w14:paraId="2769FD44" w14:textId="73DE613F" w:rsidR="00F247F3" w:rsidRDefault="00F247F3" w:rsidP="00F247F3">
      <w:pPr>
        <w:spacing w:after="0" w:line="240" w:lineRule="auto"/>
        <w:ind w:left="9" w:right="-43"/>
        <w:contextualSpacing/>
        <w:jc w:val="both"/>
        <w:rPr>
          <w:rFonts w:ascii="Times New Roman" w:hAnsi="Times New Roman"/>
        </w:rPr>
      </w:pPr>
      <w:r w:rsidRPr="00136D5E">
        <w:rPr>
          <w:rFonts w:ascii="Times New Roman" w:hAnsi="Times New Roman"/>
          <w:b/>
        </w:rPr>
        <w:t>WHEREAS,</w:t>
      </w:r>
      <w:r w:rsidRPr="00136D5E">
        <w:rPr>
          <w:rFonts w:ascii="Times New Roman" w:hAnsi="Times New Roman"/>
        </w:rPr>
        <w:t xml:space="preserve"> the </w:t>
      </w:r>
      <w:r>
        <w:rPr>
          <w:rFonts w:ascii="Times New Roman" w:hAnsi="Times New Roman"/>
        </w:rPr>
        <w:t>citizens of our state are called upon to help protect our source waters from pollution, practice water conservation and get involved with their water by familiarizing themselves with it;</w:t>
      </w:r>
    </w:p>
    <w:p w14:paraId="2825E89B" w14:textId="77777777" w:rsidR="00F247F3" w:rsidRDefault="00F247F3" w:rsidP="00F247F3">
      <w:pPr>
        <w:spacing w:after="0" w:line="240" w:lineRule="auto"/>
        <w:ind w:left="9" w:right="-43"/>
        <w:contextualSpacing/>
        <w:jc w:val="both"/>
        <w:rPr>
          <w:rFonts w:ascii="Times New Roman" w:hAnsi="Times New Roman"/>
        </w:rPr>
      </w:pPr>
    </w:p>
    <w:p w14:paraId="5159400C" w14:textId="1AC0DADB" w:rsidR="00F247F3" w:rsidRDefault="00F247F3" w:rsidP="384339C5">
      <w:pPr>
        <w:spacing w:after="0" w:line="240" w:lineRule="auto"/>
        <w:ind w:left="9" w:right="-43"/>
        <w:contextualSpacing/>
        <w:jc w:val="both"/>
        <w:rPr>
          <w:rFonts w:ascii="Times New Roman" w:hAnsi="Times New Roman"/>
        </w:rPr>
      </w:pPr>
      <w:r w:rsidRPr="384339C5">
        <w:rPr>
          <w:rFonts w:ascii="Times New Roman" w:hAnsi="Times New Roman"/>
          <w:b/>
          <w:bCs/>
        </w:rPr>
        <w:t>NOW, THEREFORE</w:t>
      </w:r>
      <w:r w:rsidRPr="384339C5">
        <w:rPr>
          <w:rFonts w:ascii="Times New Roman" w:hAnsi="Times New Roman"/>
        </w:rPr>
        <w:t xml:space="preserve">, be it resolved that by virtue of the authority vested in me as Governor of our State, I do hereby proclaim May </w:t>
      </w:r>
      <w:r w:rsidR="6C83BE9E" w:rsidRPr="384339C5">
        <w:rPr>
          <w:rFonts w:ascii="Times New Roman" w:hAnsi="Times New Roman"/>
        </w:rPr>
        <w:t>4</w:t>
      </w:r>
      <w:r w:rsidRPr="384339C5">
        <w:rPr>
          <w:rFonts w:ascii="Times New Roman" w:hAnsi="Times New Roman"/>
        </w:rPr>
        <w:t>-</w:t>
      </w:r>
      <w:r w:rsidR="00BB7CB3" w:rsidRPr="384339C5">
        <w:rPr>
          <w:rFonts w:ascii="Times New Roman" w:hAnsi="Times New Roman"/>
        </w:rPr>
        <w:t>1</w:t>
      </w:r>
      <w:r w:rsidR="5CD14265" w:rsidRPr="384339C5">
        <w:rPr>
          <w:rFonts w:ascii="Times New Roman" w:hAnsi="Times New Roman"/>
        </w:rPr>
        <w:t>0</w:t>
      </w:r>
      <w:r w:rsidRPr="384339C5">
        <w:rPr>
          <w:rFonts w:ascii="Times New Roman" w:hAnsi="Times New Roman"/>
        </w:rPr>
        <w:t>, 202</w:t>
      </w:r>
      <w:r w:rsidR="772EFE4F" w:rsidRPr="384339C5">
        <w:rPr>
          <w:rFonts w:ascii="Times New Roman" w:hAnsi="Times New Roman"/>
        </w:rPr>
        <w:t>5</w:t>
      </w:r>
      <w:r w:rsidRPr="384339C5">
        <w:rPr>
          <w:rFonts w:ascii="Times New Roman" w:hAnsi="Times New Roman"/>
        </w:rPr>
        <w:t>, as Drinking Water Week.</w:t>
      </w:r>
    </w:p>
    <w:p w14:paraId="67FAFFF9" w14:textId="77777777" w:rsidR="00F247F3" w:rsidRDefault="00F247F3" w:rsidP="00F247F3">
      <w:pPr>
        <w:spacing w:after="0" w:line="240" w:lineRule="auto"/>
        <w:ind w:left="9" w:right="-43"/>
        <w:contextualSpacing/>
        <w:jc w:val="both"/>
        <w:rPr>
          <w:rFonts w:ascii="Times New Roman" w:hAnsi="Times New Roman"/>
        </w:rPr>
      </w:pPr>
    </w:p>
    <w:p w14:paraId="233AD7B7" w14:textId="5C94678C" w:rsidR="00F247F3" w:rsidRPr="00F61D6C" w:rsidRDefault="00F247F3" w:rsidP="00F247F3">
      <w:pPr>
        <w:spacing w:after="0" w:line="240" w:lineRule="auto"/>
        <w:ind w:left="9" w:right="-43"/>
        <w:contextualSpacing/>
        <w:jc w:val="both"/>
        <w:rPr>
          <w:rFonts w:ascii="Times New Roman" w:hAnsi="Times New Roman"/>
          <w:b/>
          <w:bCs/>
        </w:rPr>
      </w:pPr>
      <w:r w:rsidRPr="00F61D6C">
        <w:rPr>
          <w:rFonts w:ascii="Times New Roman" w:hAnsi="Times New Roman"/>
          <w:b/>
          <w:bCs/>
        </w:rPr>
        <w:t xml:space="preserve">Signature of </w:t>
      </w:r>
      <w:r w:rsidR="005F6FFD">
        <w:rPr>
          <w:rFonts w:ascii="Times New Roman" w:hAnsi="Times New Roman"/>
          <w:b/>
          <w:bCs/>
        </w:rPr>
        <w:t>Govern</w:t>
      </w:r>
      <w:r w:rsidRPr="00F61D6C">
        <w:rPr>
          <w:rFonts w:ascii="Times New Roman" w:hAnsi="Times New Roman"/>
          <w:b/>
          <w:bCs/>
        </w:rPr>
        <w:t>or</w:t>
      </w:r>
    </w:p>
    <w:p w14:paraId="3DEC4B7C" w14:textId="69B5460A" w:rsidR="00F247F3" w:rsidRPr="005F6FFD" w:rsidRDefault="00F247F3" w:rsidP="005F6FFD">
      <w:pPr>
        <w:spacing w:after="0" w:line="240" w:lineRule="auto"/>
        <w:ind w:left="9" w:right="-43"/>
        <w:contextualSpacing/>
        <w:jc w:val="both"/>
        <w:rPr>
          <w:rFonts w:ascii="Times New Roman" w:hAnsi="Times New Roman"/>
          <w:b/>
          <w:bCs/>
          <w:i/>
          <w:iCs/>
        </w:rPr>
      </w:pPr>
      <w:r w:rsidRPr="00F61D6C">
        <w:rPr>
          <w:rFonts w:ascii="Times New Roman" w:hAnsi="Times New Roman"/>
          <w:b/>
          <w:bCs/>
        </w:rPr>
        <w:t>(OFFICIAL SEAL)</w:t>
      </w:r>
    </w:p>
    <w:sectPr w:rsidR="00F247F3" w:rsidRPr="005F6FF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msRmn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F3"/>
    <w:rsid w:val="005F6FFD"/>
    <w:rsid w:val="006E73C3"/>
    <w:rsid w:val="009A1E32"/>
    <w:rsid w:val="00AC48D7"/>
    <w:rsid w:val="00BB7CB3"/>
    <w:rsid w:val="00D86F65"/>
    <w:rsid w:val="00F247F3"/>
    <w:rsid w:val="2ED0C14E"/>
    <w:rsid w:val="384339C5"/>
    <w:rsid w:val="5CD14265"/>
    <w:rsid w:val="68C813A9"/>
    <w:rsid w:val="6C83BE9E"/>
    <w:rsid w:val="772EFE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6C4AC2"/>
  <w15:chartTrackingRefBased/>
  <w15:docId w15:val="{BA00FB7E-AED3-4E40-8D89-73B8C1A97A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F247F3"/>
    <w:pPr>
      <w:spacing w:after="0" w:line="240" w:lineRule="auto"/>
      <w:ind w:left="-144" w:firstLine="1569"/>
      <w:jc w:val="both"/>
    </w:pPr>
    <w:rPr>
      <w:rFonts w:ascii="TmsRmn" w:eastAsia="Times New Roman" w:hAnsi="TmsRmn" w:cs="Times New Roman"/>
      <w:i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F247F3"/>
    <w:rPr>
      <w:rFonts w:ascii="TmsRmn" w:eastAsia="Times New Roman" w:hAnsi="TmsRmn" w:cs="Times New Roman"/>
      <w:i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f0b467e0-d15f-4f4b-a00e-9077ca136a55" xsi:nil="true"/>
    <lcf76f155ced4ddcb4097134ff3c332f xmlns="5a35b070-1fa3-4251-9b5b-f8dab6a33eed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934BF59EF47C44AFA688DB7F3644A3" ma:contentTypeVersion="17" ma:contentTypeDescription="Create a new document." ma:contentTypeScope="" ma:versionID="d39493373c6e5d815d2b7ae9a0f92248">
  <xsd:schema xmlns:xsd="http://www.w3.org/2001/XMLSchema" xmlns:xs="http://www.w3.org/2001/XMLSchema" xmlns:p="http://schemas.microsoft.com/office/2006/metadata/properties" xmlns:ns2="5a35b070-1fa3-4251-9b5b-f8dab6a33eed" xmlns:ns3="f0b467e0-d15f-4f4b-a00e-9077ca136a55" targetNamespace="http://schemas.microsoft.com/office/2006/metadata/properties" ma:root="true" ma:fieldsID="0bc5b3198f070a1911547143ba4e8a0c" ns2:_="" ns3:_="">
    <xsd:import namespace="5a35b070-1fa3-4251-9b5b-f8dab6a33eed"/>
    <xsd:import namespace="f0b467e0-d15f-4f4b-a00e-9077ca136a5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a35b070-1fa3-4251-9b5b-f8dab6a33ee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3dcaf378-84a3-45dc-9c60-8ec780caa7c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b467e0-d15f-4f4b-a00e-9077ca136a55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875805ac-474c-46a0-9118-c2e64a93a9a1}" ma:internalName="TaxCatchAll" ma:showField="CatchAllData" ma:web="f0b467e0-d15f-4f4b-a00e-9077ca136a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F875130-14EC-4AA4-A9FA-E53DB624F137}">
  <ds:schemaRefs>
    <ds:schemaRef ds:uri="http://schemas.microsoft.com/office/2006/metadata/properties"/>
    <ds:schemaRef ds:uri="http://schemas.microsoft.com/office/infopath/2007/PartnerControls"/>
    <ds:schemaRef ds:uri="f0b467e0-d15f-4f4b-a00e-9077ca136a55"/>
    <ds:schemaRef ds:uri="5a35b070-1fa3-4251-9b5b-f8dab6a33eed"/>
  </ds:schemaRefs>
</ds:datastoreItem>
</file>

<file path=customXml/itemProps2.xml><?xml version="1.0" encoding="utf-8"?>
<ds:datastoreItem xmlns:ds="http://schemas.openxmlformats.org/officeDocument/2006/customXml" ds:itemID="{D3232282-E43D-4390-8CB3-2B0EE311D5A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CFF40D-3B0B-48AB-ABA2-C8120A1F048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a35b070-1fa3-4251-9b5b-f8dab6a33eed"/>
    <ds:schemaRef ds:uri="f0b467e0-d15f-4f4b-a00e-9077ca136a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206</Words>
  <Characters>1179</Characters>
  <Application>Microsoft Office Word</Application>
  <DocSecurity>0</DocSecurity>
  <Lines>9</Lines>
  <Paragraphs>2</Paragraphs>
  <ScaleCrop>false</ScaleCrop>
  <Company/>
  <LinksUpToDate>false</LinksUpToDate>
  <CharactersWithSpaces>1383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Dave Gaylinn</dc:creator>
  <cp:keywords/>
  <dc:description/>
  <cp:lastModifiedBy>Virginia AWWA</cp:lastModifiedBy>
  <cp:revision>2</cp:revision>
  <dcterms:created xsi:type="dcterms:W3CDTF">2025-04-07T19:33:00Z</dcterms:created>
  <dcterms:modified xsi:type="dcterms:W3CDTF">2025-04-07T19:33:00Z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0x0101000D934BF59EF47C44AFA688DB7F3644A3</vt:lpwstr>
  </property>
  <property fmtid="{D5CDD505-2E9C-101B-9397-08002B2CF9AE}" pid="3" name="MediaServiceImageTags">
    <vt:lpwstr/>
  </property>
</Properties>
</file>