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D1D60" w14:textId="77777777" w:rsidR="001E5ACF" w:rsidRDefault="001E5ACF" w:rsidP="00D42711">
      <w:pPr>
        <w:tabs>
          <w:tab w:val="center" w:pos="4680"/>
        </w:tabs>
        <w:suppressAutoHyphens/>
        <w:jc w:val="center"/>
        <w:rPr>
          <w:spacing w:val="-3"/>
        </w:rPr>
      </w:pPr>
      <w:r>
        <w:rPr>
          <w:b/>
          <w:spacing w:val="-3"/>
          <w:sz w:val="29"/>
        </w:rPr>
        <w:t>COMMUNITY WATERWORKS</w:t>
      </w:r>
    </w:p>
    <w:p w14:paraId="6FCCB77A" w14:textId="77777777" w:rsidR="001E5ACF" w:rsidRDefault="001E5ACF" w:rsidP="00D42711">
      <w:pPr>
        <w:tabs>
          <w:tab w:val="center" w:pos="4680"/>
        </w:tabs>
        <w:suppressAutoHyphens/>
        <w:jc w:val="center"/>
        <w:rPr>
          <w:spacing w:val="-3"/>
        </w:rPr>
      </w:pPr>
      <w:r>
        <w:rPr>
          <w:b/>
          <w:spacing w:val="-3"/>
          <w:sz w:val="29"/>
        </w:rPr>
        <w:t>MODEL PROGRAM</w:t>
      </w:r>
    </w:p>
    <w:p w14:paraId="1BA7A7BA" w14:textId="77777777" w:rsidR="001E5ACF" w:rsidRDefault="001E5ACF" w:rsidP="00D42711">
      <w:pPr>
        <w:tabs>
          <w:tab w:val="center" w:pos="4680"/>
        </w:tabs>
        <w:suppressAutoHyphens/>
        <w:jc w:val="center"/>
        <w:rPr>
          <w:spacing w:val="-3"/>
        </w:rPr>
      </w:pPr>
      <w:r>
        <w:rPr>
          <w:b/>
          <w:spacing w:val="-3"/>
          <w:sz w:val="29"/>
        </w:rPr>
        <w:t>CROSS CONNECTION CONTROL</w:t>
      </w:r>
    </w:p>
    <w:p w14:paraId="09DA4D56" w14:textId="77777777" w:rsidR="001E5ACF" w:rsidRDefault="001E5ACF" w:rsidP="001E5ACF">
      <w:pPr>
        <w:tabs>
          <w:tab w:val="left" w:pos="-720"/>
        </w:tabs>
        <w:suppressAutoHyphens/>
        <w:jc w:val="both"/>
        <w:rPr>
          <w:spacing w:val="-3"/>
        </w:rPr>
      </w:pPr>
    </w:p>
    <w:p w14:paraId="16D589A7" w14:textId="77777777" w:rsidR="001E5ACF" w:rsidRPr="00E736FA" w:rsidRDefault="001E5ACF" w:rsidP="00E736FA">
      <w:pPr>
        <w:pStyle w:val="Heading1"/>
      </w:pPr>
      <w:r w:rsidRPr="00E736FA">
        <w:t>By Ordinance No. ______   Adopted ______________</w:t>
      </w:r>
    </w:p>
    <w:p w14:paraId="190E81F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C9DBB33" w14:textId="77777777" w:rsidR="001E5ACF" w:rsidRDefault="001E5ACF" w:rsidP="00EA5C27">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360"/>
        <w:jc w:val="both"/>
        <w:rPr>
          <w:spacing w:val="-3"/>
        </w:rPr>
      </w:pPr>
      <w:r>
        <w:rPr>
          <w:spacing w:val="-3"/>
        </w:rPr>
        <w:t xml:space="preserve">Title of </w:t>
      </w:r>
      <w:r w:rsidR="00846A64">
        <w:rPr>
          <w:spacing w:val="-3"/>
        </w:rPr>
        <w:t>Ordinance _</w:t>
      </w:r>
      <w:r>
        <w:rPr>
          <w:spacing w:val="-3"/>
        </w:rPr>
        <w:t>___________________________</w:t>
      </w:r>
    </w:p>
    <w:p w14:paraId="2A2369C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B9D8708" w14:textId="77777777" w:rsidR="001E5ACF" w:rsidRDefault="001E5ACF" w:rsidP="00E736FA">
      <w:pPr>
        <w:pStyle w:val="Heading1"/>
      </w:pPr>
      <w:r>
        <w:t>Administration</w:t>
      </w:r>
    </w:p>
    <w:p w14:paraId="5551F6E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47AC4B4" w14:textId="77777777" w:rsidR="001E5ACF" w:rsidRDefault="001E5ACF" w:rsidP="00E736FA">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360"/>
        <w:jc w:val="both"/>
        <w:rPr>
          <w:b/>
          <w:spacing w:val="-3"/>
        </w:rPr>
      </w:pPr>
      <w:r>
        <w:rPr>
          <w:spacing w:val="-3"/>
        </w:rPr>
        <w:t xml:space="preserve">The </w:t>
      </w:r>
      <w:r w:rsidR="00AE1614">
        <w:rPr>
          <w:b/>
          <w:spacing w:val="-3"/>
        </w:rPr>
        <w:t>Cross Connection Control Program Administrator</w:t>
      </w:r>
      <w:r>
        <w:rPr>
          <w:spacing w:val="-3"/>
        </w:rPr>
        <w:t xml:space="preserve"> </w:t>
      </w:r>
      <w:r w:rsidR="00762AEC">
        <w:rPr>
          <w:spacing w:val="-3"/>
        </w:rPr>
        <w:t xml:space="preserve">(hereafter referred to as the “Program Administrator”) </w:t>
      </w:r>
      <w:r>
        <w:rPr>
          <w:spacing w:val="-3"/>
        </w:rPr>
        <w:t xml:space="preserve">shall administer and enforce this program under the supervision of the </w:t>
      </w:r>
      <w:r>
        <w:rPr>
          <w:b/>
          <w:spacing w:val="-3"/>
        </w:rPr>
        <w:t>(Town Manager, County Administrator, Mayor, or other chief administrative officer).</w:t>
      </w:r>
    </w:p>
    <w:p w14:paraId="34D908B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 xml:space="preserve"> </w:t>
      </w:r>
    </w:p>
    <w:p w14:paraId="0530B186" w14:textId="77777777" w:rsidR="001E5ACF" w:rsidRDefault="001E5ACF" w:rsidP="00E736FA">
      <w:pPr>
        <w:pStyle w:val="Heading1"/>
      </w:pPr>
      <w:r w:rsidRPr="00E736FA">
        <w:t>Purpose</w:t>
      </w:r>
    </w:p>
    <w:p w14:paraId="38170F03"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7A7BBCE" w14:textId="77777777" w:rsidR="001E5ACF" w:rsidRDefault="001E5ACF" w:rsidP="00E736FA">
      <w:pPr>
        <w:pStyle w:val="Heading2"/>
      </w:pPr>
      <w:r>
        <w:t>A.</w:t>
      </w:r>
      <w:r>
        <w:tab/>
        <w:t xml:space="preserve">Preventing </w:t>
      </w:r>
      <w:r w:rsidR="00762AEC">
        <w:t>intrusion of</w:t>
      </w:r>
      <w:r>
        <w:t xml:space="preserve"> contamination into the </w:t>
      </w:r>
      <w:r w:rsidR="00762AEC">
        <w:t>distribution</w:t>
      </w:r>
      <w:r>
        <w:t xml:space="preserve"> from </w:t>
      </w:r>
      <w:r w:rsidR="00713804">
        <w:t>premise plumbing</w:t>
      </w:r>
      <w:r>
        <w:t xml:space="preserve"> </w:t>
      </w:r>
      <w:r w:rsidR="00762AEC">
        <w:t xml:space="preserve">from cross-connections and backflow </w:t>
      </w:r>
      <w:r>
        <w:t>by installing an appropriate backflow prevention device or by backflow prevention by separation at the service connection.  Containment has the highest priority.</w:t>
      </w:r>
    </w:p>
    <w:p w14:paraId="28DCC63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8AE34C1" w14:textId="77777777" w:rsidR="001E5ACF" w:rsidRDefault="001E5ACF" w:rsidP="00E736FA">
      <w:pPr>
        <w:pStyle w:val="Heading2"/>
      </w:pPr>
      <w:r>
        <w:t>B.</w:t>
      </w:r>
      <w:r>
        <w:tab/>
        <w:t xml:space="preserve">Preventing backflow of pollution or contamination into the </w:t>
      </w:r>
      <w:r w:rsidR="00713804">
        <w:t>premise plumbing</w:t>
      </w:r>
      <w:r>
        <w:t xml:space="preserve"> by informing the </w:t>
      </w:r>
      <w:r w:rsidR="00762AEC">
        <w:t>consumer</w:t>
      </w:r>
      <w:r>
        <w:t xml:space="preserve"> of the shared responsibility for water quality and providing assistance where requested in dete</w:t>
      </w:r>
      <w:r w:rsidR="00762AEC">
        <w:t xml:space="preserve">rmining the degree of hazard. </w:t>
      </w:r>
      <w:r>
        <w:t>Informing owners of the need for isolation beyond the service connection will be a continuing effort.</w:t>
      </w:r>
    </w:p>
    <w:p w14:paraId="0E2AB01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6B27CB6" w14:textId="77777777" w:rsidR="001E5ACF" w:rsidRDefault="001E5ACF" w:rsidP="00E736FA">
      <w:pPr>
        <w:pStyle w:val="Heading2"/>
      </w:pPr>
      <w:r>
        <w:t>C.</w:t>
      </w:r>
      <w:r>
        <w:tab/>
        <w:t xml:space="preserve">Preventing backflow of pollution or contamination into the waterworks and into the </w:t>
      </w:r>
      <w:r w:rsidR="00713804">
        <w:t>premise plumbing</w:t>
      </w:r>
      <w:r>
        <w:t>, where it is not intricate or complex, by application of point-of-use isolation in lieu of containment.  The alternative of isolation in lieu of containment will be evaluated at each premises where containment is required.</w:t>
      </w:r>
    </w:p>
    <w:p w14:paraId="58670C7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b/>
          <w:spacing w:val="-3"/>
        </w:rPr>
      </w:pPr>
    </w:p>
    <w:p w14:paraId="0456DDFF" w14:textId="77777777" w:rsidR="001E5ACF" w:rsidRDefault="001E5ACF" w:rsidP="00E736FA">
      <w:pPr>
        <w:pStyle w:val="Heading1"/>
      </w:pPr>
      <w:r>
        <w:t>Procedures</w:t>
      </w:r>
    </w:p>
    <w:p w14:paraId="138F3729"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843EA38" w14:textId="77777777" w:rsidR="001E5ACF" w:rsidRDefault="001E5ACF" w:rsidP="00D62ED1">
      <w:pPr>
        <w:pStyle w:val="Heading2"/>
      </w:pPr>
      <w:r>
        <w:t>A.</w:t>
      </w:r>
      <w:r>
        <w:tab/>
        <w:t>General</w:t>
      </w:r>
    </w:p>
    <w:p w14:paraId="607D6DB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6E7CE31" w14:textId="77777777" w:rsidR="001E5ACF" w:rsidRDefault="001E5ACF" w:rsidP="00D62ED1">
      <w:pPr>
        <w:pStyle w:val="Heading3"/>
      </w:pPr>
      <w:r>
        <w:t xml:space="preserve">Each </w:t>
      </w:r>
      <w:r w:rsidR="00713804">
        <w:t>premise plumbing</w:t>
      </w:r>
      <w:r>
        <w:t xml:space="preserve"> system will be </w:t>
      </w:r>
      <w:r w:rsidR="00762AEC">
        <w:t>assessed</w:t>
      </w:r>
      <w:r>
        <w:t xml:space="preserve"> </w:t>
      </w:r>
      <w:r w:rsidR="00FF5AF1">
        <w:t>on a regular basis</w:t>
      </w:r>
      <w:r>
        <w:t xml:space="preserve"> for cross connection hazards.  Assessment may be performed by inspections, interviews or questionnaires. Interviews may be conducted on site or by phone.</w:t>
      </w:r>
    </w:p>
    <w:p w14:paraId="45DE022C" w14:textId="77777777" w:rsidR="001E5ACF" w:rsidRDefault="00762AEC" w:rsidP="00D62ED1">
      <w:pPr>
        <w:pStyle w:val="Heading3"/>
      </w:pPr>
      <w:r>
        <w:t>The Program Administrator</w:t>
      </w:r>
      <w:r w:rsidR="001E5ACF">
        <w:t xml:space="preserve"> will arrange to have trained personnel conduct an </w:t>
      </w:r>
      <w:r>
        <w:t>onsite</w:t>
      </w:r>
      <w:r w:rsidR="001E5ACF">
        <w:t xml:space="preserve"> interview </w:t>
      </w:r>
      <w:r w:rsidR="00FF5AF1">
        <w:t xml:space="preserve">annually </w:t>
      </w:r>
      <w:r w:rsidR="001E5ACF">
        <w:t xml:space="preserve">with the owner or owner's representative of each </w:t>
      </w:r>
      <w:r w:rsidR="00713804">
        <w:t xml:space="preserve">premise plumbing </w:t>
      </w:r>
      <w:r w:rsidR="00A65D2D">
        <w:t>system identified in the following situations:</w:t>
      </w:r>
    </w:p>
    <w:p w14:paraId="710619B0" w14:textId="77777777" w:rsidR="00A65D2D" w:rsidRPr="004462CF" w:rsidRDefault="00A65D2D" w:rsidP="00840366">
      <w:pPr>
        <w:pStyle w:val="Heading3"/>
        <w:numPr>
          <w:ilvl w:val="2"/>
          <w:numId w:val="7"/>
        </w:numPr>
        <w:ind w:hanging="630"/>
      </w:pPr>
      <w:r w:rsidRPr="004462CF">
        <w:t xml:space="preserve">A substance is handled in such a manner as to create an actual or potential hazard to a waterworks (this shall include premises having sources or systems containing process fluids or waters originating from a waterworks which are no longer under the control of the owner); </w:t>
      </w:r>
    </w:p>
    <w:p w14:paraId="12146EA0" w14:textId="77777777" w:rsidR="00A65D2D" w:rsidRPr="00D62ED1" w:rsidRDefault="00A65D2D" w:rsidP="00840366">
      <w:pPr>
        <w:pStyle w:val="Heading3"/>
        <w:numPr>
          <w:ilvl w:val="2"/>
          <w:numId w:val="7"/>
        </w:numPr>
        <w:ind w:hanging="630"/>
      </w:pPr>
      <w:r w:rsidRPr="00D62ED1">
        <w:lastRenderedPageBreak/>
        <w:t xml:space="preserve">There exists internal cross-connections that, in the judgment of the owner or the department, may not be easily correctable or have intricate or complex plumbing arrangements that make it impracticable to determine whether or not cross-connections exist; </w:t>
      </w:r>
    </w:p>
    <w:p w14:paraId="34E4A301" w14:textId="77777777" w:rsidR="00A65D2D" w:rsidRPr="00D62ED1" w:rsidRDefault="00A65D2D" w:rsidP="00840366">
      <w:pPr>
        <w:pStyle w:val="Heading3"/>
        <w:numPr>
          <w:ilvl w:val="2"/>
          <w:numId w:val="7"/>
        </w:numPr>
        <w:ind w:hanging="630"/>
      </w:pPr>
      <w:r w:rsidRPr="00D62ED1">
        <w:t xml:space="preserve">There are security requirements or other prohibitions or restrictions that prevent the assessment of all potential cross-connections that may impair the quality of the water delivered; </w:t>
      </w:r>
    </w:p>
    <w:p w14:paraId="424E1DA7" w14:textId="77777777" w:rsidR="00D5153B" w:rsidRPr="00D62ED1" w:rsidRDefault="00A65D2D" w:rsidP="00840366">
      <w:pPr>
        <w:pStyle w:val="Heading3"/>
        <w:numPr>
          <w:ilvl w:val="2"/>
          <w:numId w:val="7"/>
        </w:numPr>
        <w:ind w:hanging="630"/>
      </w:pPr>
      <w:r w:rsidRPr="00D62ED1">
        <w:t>There is a repeated history of cross-connections being established or reestablished;</w:t>
      </w:r>
    </w:p>
    <w:p w14:paraId="49D463AA" w14:textId="77777777" w:rsidR="00D5153B" w:rsidRPr="00D62ED1" w:rsidRDefault="00D5153B" w:rsidP="00840366">
      <w:pPr>
        <w:pStyle w:val="Heading3"/>
        <w:numPr>
          <w:ilvl w:val="2"/>
          <w:numId w:val="7"/>
        </w:numPr>
        <w:ind w:hanging="630"/>
      </w:pPr>
      <w:r w:rsidRPr="00D62ED1">
        <w:t>There are fire protection systems, lawn sprinkler systems, or irrigation systems;</w:t>
      </w:r>
    </w:p>
    <w:p w14:paraId="74003BFC" w14:textId="77777777" w:rsidR="00A65D2D" w:rsidRPr="00D62ED1" w:rsidRDefault="00A65D2D" w:rsidP="00840366">
      <w:pPr>
        <w:pStyle w:val="Heading3"/>
        <w:numPr>
          <w:ilvl w:val="2"/>
          <w:numId w:val="7"/>
        </w:numPr>
        <w:ind w:hanging="630"/>
      </w:pPr>
      <w:r w:rsidRPr="00D62ED1">
        <w:t>The owner or department can show that a potential cross-connection hazard exists.</w:t>
      </w:r>
    </w:p>
    <w:p w14:paraId="480A1A79" w14:textId="77777777" w:rsidR="00A65D2D" w:rsidRPr="00D62ED1" w:rsidRDefault="00A65D2D" w:rsidP="00840366">
      <w:pPr>
        <w:pStyle w:val="Heading3"/>
        <w:numPr>
          <w:ilvl w:val="2"/>
          <w:numId w:val="7"/>
        </w:numPr>
        <w:ind w:hanging="630"/>
      </w:pPr>
      <w:r w:rsidRPr="00D62ED1">
        <w:t>Booster pumps or fire pumps connected to the waterworks.</w:t>
      </w:r>
    </w:p>
    <w:p w14:paraId="46A66B66" w14:textId="77777777" w:rsidR="00A65D2D" w:rsidRPr="00D62ED1" w:rsidRDefault="00A65D2D" w:rsidP="00840366">
      <w:pPr>
        <w:pStyle w:val="Heading3"/>
        <w:numPr>
          <w:ilvl w:val="2"/>
          <w:numId w:val="7"/>
        </w:numPr>
        <w:ind w:hanging="630"/>
      </w:pPr>
      <w:r w:rsidRPr="00D62ED1">
        <w:t xml:space="preserve">Hospitals, mortuaries, clinics, veterinary establishments, nursing homes, and medical buildings; </w:t>
      </w:r>
    </w:p>
    <w:p w14:paraId="797300EB" w14:textId="77777777" w:rsidR="00A65D2D" w:rsidRPr="00D62ED1" w:rsidRDefault="00A65D2D" w:rsidP="00840366">
      <w:pPr>
        <w:pStyle w:val="Heading3"/>
        <w:numPr>
          <w:ilvl w:val="2"/>
          <w:numId w:val="7"/>
        </w:numPr>
        <w:ind w:hanging="630"/>
      </w:pPr>
      <w:r w:rsidRPr="00D62ED1">
        <w:t xml:space="preserve">Laboratories; </w:t>
      </w:r>
    </w:p>
    <w:p w14:paraId="4BF7218B" w14:textId="77777777" w:rsidR="00A65D2D" w:rsidRPr="00D62ED1" w:rsidRDefault="00A65D2D" w:rsidP="00840366">
      <w:pPr>
        <w:pStyle w:val="Heading3"/>
        <w:numPr>
          <w:ilvl w:val="2"/>
          <w:numId w:val="7"/>
        </w:numPr>
        <w:ind w:hanging="630"/>
      </w:pPr>
      <w:r w:rsidRPr="00D62ED1">
        <w:t xml:space="preserve">Piers, docks, and waterfront facilities; </w:t>
      </w:r>
    </w:p>
    <w:p w14:paraId="62CEBA2B" w14:textId="77777777" w:rsidR="00A65D2D" w:rsidRPr="00D62ED1" w:rsidRDefault="00A65D2D" w:rsidP="00840366">
      <w:pPr>
        <w:pStyle w:val="Heading3"/>
        <w:numPr>
          <w:ilvl w:val="2"/>
          <w:numId w:val="7"/>
        </w:numPr>
        <w:ind w:hanging="630"/>
      </w:pPr>
      <w:r w:rsidRPr="00D62ED1">
        <w:t xml:space="preserve">Sewage treatment plants, sewage pumping stations, or storm water pumping stations; </w:t>
      </w:r>
    </w:p>
    <w:p w14:paraId="2FC8FA4F" w14:textId="77777777" w:rsidR="00A65D2D" w:rsidRPr="00D62ED1" w:rsidRDefault="00A65D2D" w:rsidP="00840366">
      <w:pPr>
        <w:pStyle w:val="Heading3"/>
        <w:numPr>
          <w:ilvl w:val="2"/>
          <w:numId w:val="7"/>
        </w:numPr>
        <w:ind w:hanging="630"/>
      </w:pPr>
      <w:r w:rsidRPr="00D62ED1">
        <w:t xml:space="preserve">Food and beverage processing plants; </w:t>
      </w:r>
    </w:p>
    <w:p w14:paraId="4C3777C0" w14:textId="77777777" w:rsidR="00A65D2D" w:rsidRPr="00D62ED1" w:rsidRDefault="00A65D2D" w:rsidP="00840366">
      <w:pPr>
        <w:pStyle w:val="Heading3"/>
        <w:numPr>
          <w:ilvl w:val="2"/>
          <w:numId w:val="7"/>
        </w:numPr>
        <w:ind w:hanging="630"/>
      </w:pPr>
      <w:r w:rsidRPr="00D62ED1">
        <w:t xml:space="preserve">Chemical plants, dyeing plants, and pharmaceutical plants; </w:t>
      </w:r>
    </w:p>
    <w:p w14:paraId="06F9CC6E" w14:textId="77777777" w:rsidR="00A65D2D" w:rsidRPr="00D62ED1" w:rsidRDefault="00A65D2D" w:rsidP="00840366">
      <w:pPr>
        <w:pStyle w:val="Heading3"/>
        <w:numPr>
          <w:ilvl w:val="2"/>
          <w:numId w:val="7"/>
        </w:numPr>
        <w:ind w:hanging="630"/>
      </w:pPr>
      <w:r w:rsidRPr="00D62ED1">
        <w:t xml:space="preserve">Metal plating industries; </w:t>
      </w:r>
    </w:p>
    <w:p w14:paraId="38245CF8" w14:textId="77777777" w:rsidR="00A65D2D" w:rsidRPr="00D62ED1" w:rsidRDefault="00A65D2D" w:rsidP="00840366">
      <w:pPr>
        <w:pStyle w:val="Heading3"/>
        <w:numPr>
          <w:ilvl w:val="2"/>
          <w:numId w:val="7"/>
        </w:numPr>
        <w:ind w:hanging="630"/>
      </w:pPr>
      <w:r w:rsidRPr="00D62ED1">
        <w:t xml:space="preserve">Petroleum or natural-gas processing or storage plants; </w:t>
      </w:r>
    </w:p>
    <w:p w14:paraId="660F7B18" w14:textId="77777777" w:rsidR="00A65D2D" w:rsidRPr="00D62ED1" w:rsidRDefault="00A65D2D" w:rsidP="00840366">
      <w:pPr>
        <w:pStyle w:val="Heading3"/>
        <w:numPr>
          <w:ilvl w:val="2"/>
          <w:numId w:val="7"/>
        </w:numPr>
        <w:ind w:hanging="630"/>
      </w:pPr>
      <w:r w:rsidRPr="00D62ED1">
        <w:t xml:space="preserve">Radioactive materials processing plants or nuclear reactors; </w:t>
      </w:r>
    </w:p>
    <w:p w14:paraId="7AF24239" w14:textId="77777777" w:rsidR="00A65D2D" w:rsidRPr="00D62ED1" w:rsidRDefault="00A65D2D" w:rsidP="00840366">
      <w:pPr>
        <w:pStyle w:val="Heading3"/>
        <w:numPr>
          <w:ilvl w:val="2"/>
          <w:numId w:val="7"/>
        </w:numPr>
        <w:ind w:hanging="630"/>
      </w:pPr>
      <w:r w:rsidRPr="00D62ED1">
        <w:t xml:space="preserve">Car washes and laundries; </w:t>
      </w:r>
    </w:p>
    <w:p w14:paraId="3AE3843C" w14:textId="77777777" w:rsidR="00A65D2D" w:rsidRPr="00D62ED1" w:rsidRDefault="00A65D2D" w:rsidP="00840366">
      <w:pPr>
        <w:pStyle w:val="Heading3"/>
        <w:numPr>
          <w:ilvl w:val="2"/>
          <w:numId w:val="7"/>
        </w:numPr>
        <w:ind w:hanging="630"/>
      </w:pPr>
      <w:bookmarkStart w:id="0" w:name="_Hlk123293367"/>
      <w:r w:rsidRPr="00D62ED1">
        <w:t xml:space="preserve">Buildings with commercial, industrial, or institutional occupants served through a master meter; </w:t>
      </w:r>
    </w:p>
    <w:p w14:paraId="4554D1A1" w14:textId="77777777" w:rsidR="00A65D2D" w:rsidRPr="00D62ED1" w:rsidRDefault="00A65D2D" w:rsidP="00840366">
      <w:pPr>
        <w:pStyle w:val="Heading3"/>
        <w:numPr>
          <w:ilvl w:val="2"/>
          <w:numId w:val="7"/>
        </w:numPr>
        <w:ind w:hanging="630"/>
      </w:pPr>
      <w:r w:rsidRPr="00D62ED1">
        <w:t xml:space="preserve">Water loading facilities; </w:t>
      </w:r>
    </w:p>
    <w:bookmarkEnd w:id="0"/>
    <w:p w14:paraId="61FAF38A" w14:textId="77777777" w:rsidR="00A65D2D" w:rsidRPr="00D62ED1" w:rsidRDefault="00A65D2D" w:rsidP="00840366">
      <w:pPr>
        <w:pStyle w:val="Heading3"/>
        <w:numPr>
          <w:ilvl w:val="2"/>
          <w:numId w:val="7"/>
        </w:numPr>
        <w:ind w:hanging="630"/>
      </w:pPr>
      <w:r w:rsidRPr="00D62ED1">
        <w:t xml:space="preserve">Slaughter houses and poultry processing plants; </w:t>
      </w:r>
    </w:p>
    <w:p w14:paraId="735DDE1B" w14:textId="77777777" w:rsidR="00A65D2D" w:rsidRPr="00D62ED1" w:rsidRDefault="00A65D2D" w:rsidP="00840366">
      <w:pPr>
        <w:pStyle w:val="Heading3"/>
        <w:numPr>
          <w:ilvl w:val="2"/>
          <w:numId w:val="7"/>
        </w:numPr>
        <w:ind w:hanging="630"/>
      </w:pPr>
      <w:r w:rsidRPr="00D62ED1">
        <w:t xml:space="preserve">Farms where the water is used for other than household purposes; </w:t>
      </w:r>
    </w:p>
    <w:p w14:paraId="731E9E01" w14:textId="77777777" w:rsidR="00A65D2D" w:rsidRPr="00D62ED1" w:rsidRDefault="00A65D2D" w:rsidP="00840366">
      <w:pPr>
        <w:pStyle w:val="Heading3"/>
        <w:numPr>
          <w:ilvl w:val="2"/>
          <w:numId w:val="7"/>
        </w:numPr>
        <w:ind w:hanging="630"/>
      </w:pPr>
      <w:r w:rsidRPr="00D62ED1">
        <w:t xml:space="preserve">Commercial greenhouses and nurseries; </w:t>
      </w:r>
    </w:p>
    <w:p w14:paraId="78A0714A" w14:textId="77777777" w:rsidR="00A65D2D" w:rsidRPr="00D62ED1" w:rsidRDefault="00A65D2D" w:rsidP="00840366">
      <w:pPr>
        <w:pStyle w:val="Heading3"/>
        <w:numPr>
          <w:ilvl w:val="2"/>
          <w:numId w:val="7"/>
        </w:numPr>
        <w:ind w:hanging="630"/>
      </w:pPr>
      <w:r w:rsidRPr="00D62ED1">
        <w:t xml:space="preserve">Health clubs with swimming pools, therapeutic baths, hot tubs, or saunas; </w:t>
      </w:r>
    </w:p>
    <w:p w14:paraId="3E27177F" w14:textId="77777777" w:rsidR="00A65D2D" w:rsidRPr="00D62ED1" w:rsidRDefault="00A65D2D" w:rsidP="00840366">
      <w:pPr>
        <w:pStyle w:val="Heading3"/>
        <w:numPr>
          <w:ilvl w:val="2"/>
          <w:numId w:val="7"/>
        </w:numPr>
        <w:ind w:hanging="630"/>
      </w:pPr>
      <w:r w:rsidRPr="00D62ED1">
        <w:t xml:space="preserve">Paper and paper-product plants and printing plants; </w:t>
      </w:r>
    </w:p>
    <w:p w14:paraId="7CBD4776" w14:textId="77777777" w:rsidR="00A65D2D" w:rsidRPr="00D62ED1" w:rsidRDefault="00A65D2D" w:rsidP="00840366">
      <w:pPr>
        <w:pStyle w:val="Heading3"/>
        <w:numPr>
          <w:ilvl w:val="2"/>
          <w:numId w:val="7"/>
        </w:numPr>
        <w:ind w:hanging="630"/>
      </w:pPr>
      <w:r w:rsidRPr="00D62ED1">
        <w:t xml:space="preserve">Pesticide or exterminating companies and their vehicles with storage or mixing tanks; </w:t>
      </w:r>
    </w:p>
    <w:p w14:paraId="046B8264" w14:textId="77777777" w:rsidR="00A65D2D" w:rsidRPr="00D62ED1" w:rsidRDefault="00A65D2D" w:rsidP="00840366">
      <w:pPr>
        <w:pStyle w:val="Heading3"/>
        <w:numPr>
          <w:ilvl w:val="2"/>
          <w:numId w:val="7"/>
        </w:numPr>
        <w:ind w:hanging="630"/>
      </w:pPr>
      <w:bookmarkStart w:id="1" w:name="_Hlk123293612"/>
      <w:r w:rsidRPr="00D62ED1">
        <w:t>Facilities that blend, store, package, transport, or treat chemicals, and their related vehicles;</w:t>
      </w:r>
      <w:bookmarkEnd w:id="1"/>
      <w:r w:rsidRPr="00D62ED1">
        <w:t xml:space="preserve"> </w:t>
      </w:r>
    </w:p>
    <w:p w14:paraId="2B75E802" w14:textId="77777777" w:rsidR="00A65D2D" w:rsidRPr="00D62ED1" w:rsidRDefault="00A65D2D" w:rsidP="00840366">
      <w:pPr>
        <w:pStyle w:val="Heading3"/>
        <w:numPr>
          <w:ilvl w:val="2"/>
          <w:numId w:val="7"/>
        </w:numPr>
        <w:ind w:hanging="630"/>
      </w:pPr>
      <w:r w:rsidRPr="00D62ED1">
        <w:t xml:space="preserve">Schools or colleges with laboratory facilities; </w:t>
      </w:r>
    </w:p>
    <w:p w14:paraId="6552589C" w14:textId="77777777" w:rsidR="00A65D2D" w:rsidRPr="00D62ED1" w:rsidRDefault="00A65D2D" w:rsidP="00840366">
      <w:pPr>
        <w:pStyle w:val="Heading3"/>
        <w:numPr>
          <w:ilvl w:val="2"/>
          <w:numId w:val="7"/>
        </w:numPr>
        <w:ind w:hanging="630"/>
      </w:pPr>
      <w:r w:rsidRPr="00D62ED1">
        <w:t xml:space="preserve">Highrise buildings (four or more stories); </w:t>
      </w:r>
    </w:p>
    <w:p w14:paraId="231E483E" w14:textId="77777777" w:rsidR="00A65D2D" w:rsidRPr="00D62ED1" w:rsidRDefault="00A65D2D" w:rsidP="00840366">
      <w:pPr>
        <w:pStyle w:val="Heading3"/>
        <w:numPr>
          <w:ilvl w:val="2"/>
          <w:numId w:val="7"/>
        </w:numPr>
        <w:ind w:hanging="630"/>
      </w:pPr>
      <w:r w:rsidRPr="00D62ED1">
        <w:t xml:space="preserve">Multiuse commercial, office or warehouse facilities; and </w:t>
      </w:r>
    </w:p>
    <w:p w14:paraId="5BC637C1" w14:textId="77777777" w:rsidR="00A65D2D" w:rsidRPr="00D62ED1" w:rsidRDefault="00A65D2D" w:rsidP="00840366">
      <w:pPr>
        <w:pStyle w:val="Heading3"/>
        <w:numPr>
          <w:ilvl w:val="2"/>
          <w:numId w:val="7"/>
        </w:numPr>
        <w:ind w:hanging="630"/>
      </w:pPr>
      <w:r w:rsidRPr="00D62ED1">
        <w:t>Others specified by the owner or the department when reasonable cause can be shown for a potential backflow or cross-connection hazard.</w:t>
      </w:r>
    </w:p>
    <w:p w14:paraId="5E55E10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FA66AF7" w14:textId="77777777" w:rsidR="001E5ACF" w:rsidRDefault="0003527B" w:rsidP="00BF7EE9">
      <w:pPr>
        <w:pStyle w:val="Heading3"/>
      </w:pPr>
      <w:r w:rsidRPr="00846A64">
        <w:t>The</w:t>
      </w:r>
      <w:r>
        <w:rPr>
          <w:b/>
        </w:rPr>
        <w:t xml:space="preserve"> Program Administrator</w:t>
      </w:r>
      <w:r w:rsidR="001E5ACF">
        <w:t xml:space="preserve"> will arrange to have a questionnaire sent to each remaining </w:t>
      </w:r>
      <w:r w:rsidR="003522C0">
        <w:t>premise plumbing</w:t>
      </w:r>
      <w:r w:rsidR="001E5ACF">
        <w:t xml:space="preserve"> system owner or have the questionnaire completed by phone interview, including residential</w:t>
      </w:r>
      <w:r w:rsidR="00FF5AF1">
        <w:t>, at least every five (5) years</w:t>
      </w:r>
      <w:r w:rsidR="001E5ACF">
        <w:t>.</w:t>
      </w:r>
      <w:r w:rsidR="00FF5AF1">
        <w:t xml:space="preserve"> A change in the account holder shall trigger completion of a new questionnaire.</w:t>
      </w:r>
    </w:p>
    <w:p w14:paraId="4E6239A8" w14:textId="77777777" w:rsidR="001E5ACF" w:rsidRDefault="0003527B" w:rsidP="00BF7EE9">
      <w:pPr>
        <w:pStyle w:val="Heading3"/>
      </w:pPr>
      <w:r w:rsidRPr="00846A64">
        <w:lastRenderedPageBreak/>
        <w:t>The</w:t>
      </w:r>
      <w:r>
        <w:rPr>
          <w:b/>
        </w:rPr>
        <w:t xml:space="preserve"> Program Administrator</w:t>
      </w:r>
      <w:r w:rsidR="001E5ACF">
        <w:t xml:space="preserve"> will route all new plans for service connections to serve fire service connections and l</w:t>
      </w:r>
      <w:r>
        <w:t>awn sprinkler or irrigation sys</w:t>
      </w:r>
      <w:r w:rsidR="001E5ACF">
        <w:t>tems and will route backflow prevention recommendations beyond the service connection through the Local Building Official.</w:t>
      </w:r>
    </w:p>
    <w:p w14:paraId="294AB727" w14:textId="2671522B" w:rsidR="001E5ACF" w:rsidRDefault="001E5ACF" w:rsidP="00BF7EE9">
      <w:pPr>
        <w:pStyle w:val="Heading3"/>
      </w:pPr>
      <w:r>
        <w:t>The Local Building Official will coordinate cross connection control requirements at new premises, premises where usage has changed, premises where booster or fire pumps are used, and all others where</w:t>
      </w:r>
      <w:r w:rsidR="00762AEC">
        <w:t xml:space="preserve"> plumbing modifications occur, </w:t>
      </w:r>
      <w:r>
        <w:t xml:space="preserve">with </w:t>
      </w:r>
      <w:r w:rsidR="0003527B">
        <w:t xml:space="preserve">the </w:t>
      </w:r>
      <w:r w:rsidR="0003527B" w:rsidRPr="00176FB8">
        <w:rPr>
          <w:b/>
          <w:bCs/>
        </w:rPr>
        <w:t>Program Administrator</w:t>
      </w:r>
      <w:r w:rsidR="00176FB8">
        <w:rPr>
          <w:b/>
          <w:bCs/>
        </w:rPr>
        <w:t>.</w:t>
      </w:r>
    </w:p>
    <w:p w14:paraId="326113D5" w14:textId="77777777" w:rsidR="001E5ACF" w:rsidRDefault="0003527B" w:rsidP="00BF7EE9">
      <w:pPr>
        <w:pStyle w:val="Heading3"/>
      </w:pPr>
      <w:r w:rsidRPr="00846A64">
        <w:t>The</w:t>
      </w:r>
      <w:r>
        <w:rPr>
          <w:b/>
        </w:rPr>
        <w:t xml:space="preserve"> Program Administrator</w:t>
      </w:r>
      <w:r w:rsidR="001E5ACF">
        <w:t xml:space="preserve"> will review and track the</w:t>
      </w:r>
      <w:r>
        <w:t xml:space="preserve"> </w:t>
      </w:r>
      <w:proofErr w:type="gramStart"/>
      <w:r>
        <w:t>cross connection</w:t>
      </w:r>
      <w:proofErr w:type="gramEnd"/>
      <w:r>
        <w:t xml:space="preserve"> control opera</w:t>
      </w:r>
      <w:r w:rsidR="001E5ACF">
        <w:t xml:space="preserve">tional verification reports and notify the </w:t>
      </w:r>
      <w:r w:rsidR="003522C0">
        <w:t>premise plumbing</w:t>
      </w:r>
      <w:r w:rsidR="001E5ACF">
        <w:t xml:space="preserve"> system owner in writing as to any testing, inspecting, and overhauling requirements 60 days prior to their annual due date.</w:t>
      </w:r>
    </w:p>
    <w:p w14:paraId="5142A2DA" w14:textId="77777777" w:rsidR="001E5ACF" w:rsidRDefault="001E5ACF" w:rsidP="00BF7EE9">
      <w:pPr>
        <w:pStyle w:val="Heading3"/>
      </w:pPr>
      <w:r>
        <w:t xml:space="preserve">Enforcement action recommendations will be submitted by </w:t>
      </w:r>
      <w:r w:rsidR="0003527B" w:rsidRPr="00846A64">
        <w:t>the</w:t>
      </w:r>
      <w:r w:rsidR="0003527B">
        <w:rPr>
          <w:b/>
        </w:rPr>
        <w:t xml:space="preserve"> Program </w:t>
      </w:r>
      <w:r w:rsidR="00846A64">
        <w:rPr>
          <w:b/>
        </w:rPr>
        <w:t>Administrator</w:t>
      </w:r>
      <w:r>
        <w:t xml:space="preserve"> to the </w:t>
      </w:r>
      <w:r>
        <w:rPr>
          <w:b/>
        </w:rPr>
        <w:t>(Town Manager, County Administrator, Mayor, or other chief administrative officer)</w:t>
      </w:r>
      <w:r>
        <w:t xml:space="preserve"> for approval.</w:t>
      </w:r>
    </w:p>
    <w:p w14:paraId="046E622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9B96883" w14:textId="77777777" w:rsidR="001E5ACF" w:rsidRDefault="001E5ACF" w:rsidP="00BF7EE9">
      <w:pPr>
        <w:pStyle w:val="Heading2"/>
      </w:pPr>
      <w:r>
        <w:t>B.</w:t>
      </w:r>
      <w:r>
        <w:tab/>
        <w:t xml:space="preserve">Assessment </w:t>
      </w:r>
      <w:r w:rsidR="0003527B">
        <w:t xml:space="preserve">by </w:t>
      </w:r>
      <w:r>
        <w:t>Interviews</w:t>
      </w:r>
    </w:p>
    <w:p w14:paraId="78EB2F58"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184474A" w14:textId="77777777" w:rsidR="001E5ACF" w:rsidRDefault="001E5ACF" w:rsidP="00840366">
      <w:pPr>
        <w:pStyle w:val="Heading3"/>
        <w:numPr>
          <w:ilvl w:val="0"/>
          <w:numId w:val="9"/>
        </w:numPr>
        <w:ind w:left="1170" w:hanging="450"/>
      </w:pPr>
      <w:r>
        <w:t>Interviews will follow a prepared questionnaire used to assess the need for cross connection control by containment.</w:t>
      </w:r>
    </w:p>
    <w:p w14:paraId="7AAFD9B1" w14:textId="77777777" w:rsidR="001E5ACF" w:rsidRDefault="0003527B" w:rsidP="00840366">
      <w:pPr>
        <w:pStyle w:val="Heading3"/>
        <w:numPr>
          <w:ilvl w:val="0"/>
          <w:numId w:val="9"/>
        </w:numPr>
        <w:ind w:left="1170" w:hanging="450"/>
      </w:pPr>
      <w:r>
        <w:rPr>
          <w:b/>
        </w:rPr>
        <w:t>A trained program representative</w:t>
      </w:r>
      <w:r w:rsidR="001E5ACF">
        <w:t xml:space="preserve"> will</w:t>
      </w:r>
      <w:r>
        <w:t xml:space="preserve"> conduct a cross connection con</w:t>
      </w:r>
      <w:r w:rsidR="00FF1FCF">
        <w:t>trol and backflow prevention on</w:t>
      </w:r>
      <w:r w:rsidR="003522C0">
        <w:t>site interview with each premise plumbing</w:t>
      </w:r>
      <w:r w:rsidR="001E5ACF">
        <w:t xml:space="preserve"> system owner or representative identified in Section </w:t>
      </w:r>
      <w:r w:rsidR="00C32E43">
        <w:t>5</w:t>
      </w:r>
      <w:r>
        <w:t xml:space="preserve"> A 2</w:t>
      </w:r>
      <w:r w:rsidR="001E5ACF">
        <w:t xml:space="preserve">. During these interviews, each installed device or separation will be inspected for appropriateness, proper installation and general appearance. Point-of-use isolation protection will be discussed with the owner. A report will be filed with the </w:t>
      </w:r>
      <w:r>
        <w:rPr>
          <w:b/>
        </w:rPr>
        <w:t>Program Administrator</w:t>
      </w:r>
      <w:r w:rsidR="001E5ACF">
        <w:t xml:space="preserve"> with violations noted and/or recommendations for repair, replacement of existing devices or separations and/or installation of additional devices.</w:t>
      </w:r>
    </w:p>
    <w:p w14:paraId="473F4639" w14:textId="77777777" w:rsidR="001E5ACF" w:rsidRDefault="001E5ACF" w:rsidP="00840366">
      <w:pPr>
        <w:pStyle w:val="Heading3"/>
        <w:numPr>
          <w:ilvl w:val="0"/>
          <w:numId w:val="9"/>
        </w:numPr>
        <w:ind w:left="1170" w:hanging="450"/>
      </w:pPr>
      <w:r>
        <w:t>Available information about the premises to be surveyed will be gathered prior to the interview.</w:t>
      </w:r>
    </w:p>
    <w:p w14:paraId="6175DA56" w14:textId="77777777" w:rsidR="001E5ACF" w:rsidRDefault="001E5ACF" w:rsidP="00840366">
      <w:pPr>
        <w:pStyle w:val="Heading3"/>
        <w:numPr>
          <w:ilvl w:val="0"/>
          <w:numId w:val="9"/>
        </w:numPr>
        <w:ind w:left="1170" w:hanging="450"/>
      </w:pPr>
      <w:r>
        <w:t>The reasons for cross connection control and backflow preve</w:t>
      </w:r>
      <w:r w:rsidR="003522C0">
        <w:t>ntion will be explained to the premise plumbing</w:t>
      </w:r>
      <w:r>
        <w:t xml:space="preserve"> system owner or representative.</w:t>
      </w:r>
    </w:p>
    <w:p w14:paraId="01460916" w14:textId="77777777" w:rsidR="001E5ACF" w:rsidRDefault="001E5ACF" w:rsidP="00840366">
      <w:pPr>
        <w:pStyle w:val="Heading3"/>
        <w:numPr>
          <w:ilvl w:val="0"/>
          <w:numId w:val="9"/>
        </w:numPr>
        <w:ind w:left="1170" w:hanging="450"/>
      </w:pPr>
      <w:r>
        <w:t xml:space="preserve">Water uses after it enters the premises will be </w:t>
      </w:r>
      <w:r w:rsidR="0003527B">
        <w:t>investigated</w:t>
      </w:r>
      <w:r>
        <w:t>.</w:t>
      </w:r>
    </w:p>
    <w:p w14:paraId="76D73D6C" w14:textId="77777777" w:rsidR="001E5ACF" w:rsidRDefault="001E5ACF" w:rsidP="00840366">
      <w:pPr>
        <w:pStyle w:val="Heading3"/>
        <w:numPr>
          <w:ilvl w:val="0"/>
          <w:numId w:val="9"/>
        </w:numPr>
        <w:ind w:left="1170" w:hanging="450"/>
      </w:pPr>
      <w:r>
        <w:t>Plans for future expansion and possible additional protection requirements will be discussed.</w:t>
      </w:r>
    </w:p>
    <w:p w14:paraId="3A5C4D6D" w14:textId="77777777" w:rsidR="001E5ACF" w:rsidRDefault="001E5ACF" w:rsidP="00840366">
      <w:pPr>
        <w:pStyle w:val="Heading3"/>
        <w:numPr>
          <w:ilvl w:val="0"/>
          <w:numId w:val="9"/>
        </w:numPr>
        <w:ind w:left="1170" w:hanging="450"/>
      </w:pPr>
      <w:r>
        <w:t xml:space="preserve">An inspection of the premises will be requested to determine if point-of-use isolation </w:t>
      </w:r>
      <w:r w:rsidR="0003527B">
        <w:t>should be installed for the pro</w:t>
      </w:r>
      <w:r>
        <w:t xml:space="preserve">tection of the </w:t>
      </w:r>
      <w:r w:rsidR="003522C0">
        <w:t>premise plumbing</w:t>
      </w:r>
      <w:r>
        <w:t xml:space="preserve"> system users or considered for substitution for containment.</w:t>
      </w:r>
    </w:p>
    <w:p w14:paraId="021310EA" w14:textId="77777777" w:rsidR="001E5ACF" w:rsidRDefault="001E5ACF" w:rsidP="00840366">
      <w:pPr>
        <w:pStyle w:val="Heading3"/>
        <w:numPr>
          <w:ilvl w:val="0"/>
          <w:numId w:val="9"/>
        </w:numPr>
        <w:ind w:left="1170" w:hanging="450"/>
      </w:pPr>
      <w:r>
        <w:t>All information will be recorded on the prepared questionnaire. This will include water uses, assessment of degrees of hazard and diagrams.</w:t>
      </w:r>
    </w:p>
    <w:p w14:paraId="307C8AF8" w14:textId="77777777" w:rsidR="001E5ACF" w:rsidRDefault="001E5ACF" w:rsidP="00840366">
      <w:pPr>
        <w:pStyle w:val="Heading3"/>
        <w:numPr>
          <w:ilvl w:val="0"/>
          <w:numId w:val="9"/>
        </w:numPr>
        <w:ind w:left="1170" w:hanging="450"/>
      </w:pPr>
      <w:r>
        <w:t xml:space="preserve">The results of the interview with recommendations for containment devices, separations and point-of-use isolation will be submitted to the </w:t>
      </w:r>
      <w:r w:rsidR="0003527B">
        <w:rPr>
          <w:b/>
        </w:rPr>
        <w:t xml:space="preserve">Program </w:t>
      </w:r>
      <w:r w:rsidR="00846A64">
        <w:rPr>
          <w:b/>
        </w:rPr>
        <w:t>Administrator</w:t>
      </w:r>
      <w:r>
        <w:rPr>
          <w:b/>
        </w:rPr>
        <w:t xml:space="preserve"> </w:t>
      </w:r>
      <w:r w:rsidR="0003527B">
        <w:t>for approval. Recommen</w:t>
      </w:r>
      <w:r>
        <w:t>dations for isolation devices or separation in lieu of containment will also be submitted to the Local</w:t>
      </w:r>
      <w:r>
        <w:rPr>
          <w:b/>
        </w:rPr>
        <w:t xml:space="preserve"> </w:t>
      </w:r>
      <w:r>
        <w:t>Building Official through the</w:t>
      </w:r>
      <w:r w:rsidR="0003527B">
        <w:rPr>
          <w:b/>
        </w:rPr>
        <w:t xml:space="preserve"> Program </w:t>
      </w:r>
      <w:r w:rsidR="00846A64">
        <w:rPr>
          <w:b/>
        </w:rPr>
        <w:t>Administrator</w:t>
      </w:r>
      <w:r>
        <w:t xml:space="preserve"> for approval.</w:t>
      </w:r>
    </w:p>
    <w:p w14:paraId="34EC1B25" w14:textId="77777777" w:rsidR="001E5ACF" w:rsidRDefault="001E5ACF" w:rsidP="00840366">
      <w:pPr>
        <w:pStyle w:val="Heading3"/>
        <w:numPr>
          <w:ilvl w:val="0"/>
          <w:numId w:val="9"/>
        </w:numPr>
        <w:ind w:left="1170" w:hanging="450"/>
      </w:pPr>
      <w:r>
        <w:lastRenderedPageBreak/>
        <w:t xml:space="preserve">For those facilities where phone interviews will be conducted by the </w:t>
      </w:r>
      <w:r w:rsidR="0003527B">
        <w:rPr>
          <w:b/>
        </w:rPr>
        <w:t>trained program representative</w:t>
      </w:r>
      <w:r>
        <w:rPr>
          <w:b/>
        </w:rPr>
        <w:t>,</w:t>
      </w:r>
      <w:r>
        <w:t xml:space="preserve"> they will be conducted at least annually.  A cross connection control questionnaire will be completed to reaffirm the degree of hazard and to assess the facility for new hazards. During these interviews, each installed device or separation will be evaluated for appropriateness, proper installation and general appearance. Point-of-use isolation protection will be discussed with the owner.  A report will be filed with the</w:t>
      </w:r>
      <w:r w:rsidR="0003527B">
        <w:rPr>
          <w:b/>
        </w:rPr>
        <w:t xml:space="preserve"> Program Administrator</w:t>
      </w:r>
      <w:r>
        <w:t xml:space="preserve"> with violations note</w:t>
      </w:r>
      <w:r w:rsidR="0003527B">
        <w:t>d and/or recommendations for re</w:t>
      </w:r>
      <w:r>
        <w:t>pair, replacement of existing devices or separations and/or installation of additional devices.</w:t>
      </w:r>
    </w:p>
    <w:p w14:paraId="60DA3D1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F67B092" w14:textId="77777777" w:rsidR="001E5ACF" w:rsidRDefault="001E5ACF" w:rsidP="00BF7EE9">
      <w:pPr>
        <w:pStyle w:val="Heading2"/>
      </w:pPr>
      <w:r>
        <w:t>C.</w:t>
      </w:r>
      <w:r>
        <w:tab/>
        <w:t xml:space="preserve">Assessment </w:t>
      </w:r>
      <w:r w:rsidR="0003527B">
        <w:t xml:space="preserve">by </w:t>
      </w:r>
      <w:r>
        <w:t>Questionnaires</w:t>
      </w:r>
    </w:p>
    <w:p w14:paraId="37ED908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FCD78EF" w14:textId="77777777" w:rsidR="001E5ACF" w:rsidRDefault="001E5ACF" w:rsidP="00840366">
      <w:pPr>
        <w:pStyle w:val="Heading3"/>
        <w:numPr>
          <w:ilvl w:val="0"/>
          <w:numId w:val="11"/>
        </w:numPr>
        <w:ind w:left="1170" w:hanging="450"/>
      </w:pPr>
      <w:r>
        <w:t xml:space="preserve">Annual questionnaires will be sent to each </w:t>
      </w:r>
      <w:r w:rsidR="003522C0">
        <w:t>premise plumbing</w:t>
      </w:r>
      <w:r>
        <w:t xml:space="preserve"> system owner except those premises where on site or phone interviews are being conducted.</w:t>
      </w:r>
    </w:p>
    <w:p w14:paraId="78A53B04" w14:textId="77777777" w:rsidR="001E5ACF" w:rsidRDefault="001E5ACF" w:rsidP="00840366">
      <w:pPr>
        <w:pStyle w:val="Heading3"/>
        <w:numPr>
          <w:ilvl w:val="0"/>
          <w:numId w:val="11"/>
        </w:numPr>
        <w:ind w:left="1170" w:hanging="450"/>
      </w:pPr>
      <w:r>
        <w:t xml:space="preserve">The results of the annual questionnaires will be reviewed by the </w:t>
      </w:r>
      <w:r w:rsidR="00253A02" w:rsidRPr="00253A02">
        <w:rPr>
          <w:b/>
        </w:rPr>
        <w:t xml:space="preserve">Program </w:t>
      </w:r>
      <w:r w:rsidR="00253A02">
        <w:rPr>
          <w:b/>
        </w:rPr>
        <w:t>Administrator</w:t>
      </w:r>
      <w:r>
        <w:t xml:space="preserve">. Based on the response to the questionnaires, cross connection control interviews will be scheduled and appropriate devices or separations required to provide containment and/or point-of-use isolation where appropriate.   No response to the questionnaire will prompt an </w:t>
      </w:r>
      <w:r w:rsidR="00253A02">
        <w:t>onsite</w:t>
      </w:r>
      <w:r>
        <w:t xml:space="preserve"> interview.  Refusal of access for inspection or provision of pertinent information shall prompt the requirement to install a high hazard containment device.</w:t>
      </w:r>
    </w:p>
    <w:p w14:paraId="75D6129E" w14:textId="77777777" w:rsidR="001E5ACF" w:rsidRDefault="001E5ACF" w:rsidP="00840366">
      <w:pPr>
        <w:pStyle w:val="Heading3"/>
        <w:numPr>
          <w:ilvl w:val="0"/>
          <w:numId w:val="11"/>
        </w:numPr>
        <w:tabs>
          <w:tab w:val="clear" w:pos="1195"/>
          <w:tab w:val="left" w:pos="1170"/>
        </w:tabs>
        <w:ind w:left="1170" w:hanging="450"/>
      </w:pPr>
      <w:r>
        <w:t xml:space="preserve">Questionnaires can be repeated annually at the discretion of the </w:t>
      </w:r>
      <w:r w:rsidR="00253A02">
        <w:rPr>
          <w:b/>
        </w:rPr>
        <w:t>Program Administrator</w:t>
      </w:r>
      <w:r>
        <w:t xml:space="preserve"> after an initial </w:t>
      </w:r>
      <w:r w:rsidR="00253A02">
        <w:t>onsite interview</w:t>
      </w:r>
      <w:r>
        <w:t xml:space="preserve">, including those identified in Section </w:t>
      </w:r>
      <w:r w:rsidR="00C32E43">
        <w:t>5</w:t>
      </w:r>
      <w:r w:rsidR="00253A02">
        <w:t xml:space="preserve"> A 2</w:t>
      </w:r>
      <w:r>
        <w:t>, where devices or separations are installed and the results of the initial interview are not expected to change.  These premises would be where the plumbing is not intricate or complex and not expected to be modified and no unexpected change in use of the premises would occur without</w:t>
      </w:r>
      <w:r w:rsidR="00253A02">
        <w:rPr>
          <w:b/>
        </w:rPr>
        <w:t xml:space="preserve"> </w:t>
      </w:r>
      <w:r w:rsidR="00253A02" w:rsidRPr="00846A64">
        <w:t>the</w:t>
      </w:r>
      <w:r w:rsidR="00253A02">
        <w:rPr>
          <w:b/>
        </w:rPr>
        <w:t xml:space="preserve"> Program Administ</w:t>
      </w:r>
      <w:r w:rsidR="00FF1FCF">
        <w:rPr>
          <w:b/>
        </w:rPr>
        <w:t>rat</w:t>
      </w:r>
      <w:r w:rsidR="00253A02">
        <w:rPr>
          <w:b/>
        </w:rPr>
        <w:t>or</w:t>
      </w:r>
      <w:r>
        <w:t xml:space="preserve"> being notified.</w:t>
      </w:r>
    </w:p>
    <w:p w14:paraId="3095358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p>
    <w:p w14:paraId="67326450" w14:textId="77777777" w:rsidR="001E5ACF" w:rsidRDefault="001E5ACF" w:rsidP="006E14FC">
      <w:pPr>
        <w:pStyle w:val="Heading2"/>
      </w:pPr>
      <w:r>
        <w:t>D.</w:t>
      </w:r>
      <w:r>
        <w:tab/>
        <w:t>Consumer Notification</w:t>
      </w:r>
    </w:p>
    <w:p w14:paraId="133F31B9"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A6345D1" w14:textId="77777777" w:rsidR="001E5ACF" w:rsidRDefault="00253A02" w:rsidP="00840366">
      <w:pPr>
        <w:pStyle w:val="Heading3"/>
        <w:numPr>
          <w:ilvl w:val="0"/>
          <w:numId w:val="10"/>
        </w:numPr>
        <w:tabs>
          <w:tab w:val="clear" w:pos="1195"/>
          <w:tab w:val="left" w:pos="1170"/>
        </w:tabs>
        <w:ind w:left="1170" w:hanging="450"/>
      </w:pPr>
      <w:r w:rsidRPr="00846A64">
        <w:t>The</w:t>
      </w:r>
      <w:r>
        <w:rPr>
          <w:b/>
        </w:rPr>
        <w:t xml:space="preserve"> Program Administrator</w:t>
      </w:r>
      <w:r w:rsidR="001E5ACF">
        <w:t xml:space="preserve"> will notify the </w:t>
      </w:r>
      <w:r w:rsidR="003522C0">
        <w:t>premise plumbing</w:t>
      </w:r>
      <w:r w:rsidR="001E5ACF">
        <w:t xml:space="preserve"> system owner i</w:t>
      </w:r>
      <w:r>
        <w:t>n writing of the required loca</w:t>
      </w:r>
      <w:r w:rsidR="001E5ACF">
        <w:t xml:space="preserve">tion of any device or separation; type of device or separation, and the deadline for completing </w:t>
      </w:r>
      <w:r>
        <w:t>the instal</w:t>
      </w:r>
      <w:r w:rsidR="001E5ACF">
        <w:t>lation - usually 15 days.</w:t>
      </w:r>
    </w:p>
    <w:p w14:paraId="4D7A6B4B" w14:textId="77777777" w:rsidR="001E5ACF" w:rsidRDefault="001E5ACF" w:rsidP="00840366">
      <w:pPr>
        <w:pStyle w:val="Heading3"/>
        <w:numPr>
          <w:ilvl w:val="0"/>
          <w:numId w:val="10"/>
        </w:numPr>
        <w:tabs>
          <w:tab w:val="clear" w:pos="1195"/>
          <w:tab w:val="left" w:pos="1170"/>
        </w:tabs>
        <w:ind w:left="1170" w:hanging="450"/>
      </w:pPr>
      <w:r>
        <w:t xml:space="preserve">If the </w:t>
      </w:r>
      <w:r w:rsidR="003522C0">
        <w:t>premise plumbing</w:t>
      </w:r>
      <w:r>
        <w:t xml:space="preserve"> system owner fails to install any req</w:t>
      </w:r>
      <w:r w:rsidR="00253A02">
        <w:t>uired device or separation with</w:t>
      </w:r>
      <w:r>
        <w:t>in the deadline or fails to complete testing, inspectin</w:t>
      </w:r>
      <w:r w:rsidR="00253A02">
        <w:t xml:space="preserve">g </w:t>
      </w:r>
      <w:r w:rsidR="00001597">
        <w:t>or overhauling as required, the</w:t>
      </w:r>
      <w:r w:rsidR="00253A02">
        <w:t xml:space="preserve"> </w:t>
      </w:r>
      <w:r w:rsidR="00253A02">
        <w:rPr>
          <w:b/>
        </w:rPr>
        <w:t xml:space="preserve">Program Administrator </w:t>
      </w:r>
      <w:r w:rsidR="00253A02">
        <w:t xml:space="preserve">shall send a </w:t>
      </w:r>
      <w:r>
        <w:t>Notice of Violation</w:t>
      </w:r>
      <w:r w:rsidR="00253A02">
        <w:t>,</w:t>
      </w:r>
      <w:r>
        <w:t xml:space="preserve"> </w:t>
      </w:r>
      <w:r w:rsidR="00253A02">
        <w:t>including</w:t>
      </w:r>
      <w:r>
        <w:t xml:space="preserve"> a notification of termination of water service unless compliance is obtained within 30 days.</w:t>
      </w:r>
    </w:p>
    <w:p w14:paraId="6C730C9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14B5D4DF" w14:textId="77777777" w:rsidR="001E5ACF" w:rsidRDefault="001E5ACF" w:rsidP="006E14FC">
      <w:pPr>
        <w:pStyle w:val="Heading2"/>
      </w:pPr>
      <w:r>
        <w:t>E.</w:t>
      </w:r>
      <w:r>
        <w:tab/>
        <w:t>New Premises</w:t>
      </w:r>
    </w:p>
    <w:p w14:paraId="1EB41980" w14:textId="77777777" w:rsidR="001E5ACF" w:rsidRDefault="001E5ACF" w:rsidP="00001597">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E42F699" w14:textId="77777777" w:rsidR="001E5ACF" w:rsidRDefault="001E5ACF" w:rsidP="00840366">
      <w:pPr>
        <w:pStyle w:val="Heading3"/>
        <w:numPr>
          <w:ilvl w:val="0"/>
          <w:numId w:val="12"/>
        </w:numPr>
        <w:tabs>
          <w:tab w:val="clear" w:pos="1195"/>
          <w:tab w:val="left" w:pos="1170"/>
        </w:tabs>
        <w:ind w:left="1170" w:hanging="450"/>
      </w:pPr>
      <w:r>
        <w:t xml:space="preserve">All building permit applications shall be reviewed and approved by the </w:t>
      </w:r>
      <w:r w:rsidR="00253A02">
        <w:rPr>
          <w:b/>
        </w:rPr>
        <w:t>Local Building Official</w:t>
      </w:r>
      <w:r>
        <w:t xml:space="preserve"> for cross connection control requirements prior to issuance of a building permit.</w:t>
      </w:r>
    </w:p>
    <w:p w14:paraId="69FB4723" w14:textId="77777777" w:rsidR="001E5ACF" w:rsidRDefault="001E5ACF" w:rsidP="00840366">
      <w:pPr>
        <w:pStyle w:val="Heading3"/>
        <w:numPr>
          <w:ilvl w:val="0"/>
          <w:numId w:val="12"/>
        </w:numPr>
        <w:tabs>
          <w:tab w:val="clear" w:pos="1195"/>
          <w:tab w:val="left" w:pos="1170"/>
        </w:tabs>
        <w:ind w:left="1170" w:hanging="450"/>
      </w:pPr>
      <w:r>
        <w:t xml:space="preserve">Required devices or separations shall be operational prior to issuance of a certificate to occupy. </w:t>
      </w:r>
      <w:r w:rsidR="00253A02">
        <w:t>The facility owner is responsible for completing t</w:t>
      </w:r>
      <w:r>
        <w:t xml:space="preserve">he initial testing of devices </w:t>
      </w:r>
      <w:r w:rsidR="00253A02">
        <w:t>and</w:t>
      </w:r>
      <w:r>
        <w:t xml:space="preserve"> verification of separations</w:t>
      </w:r>
      <w:r w:rsidR="00FF1FCF">
        <w:t xml:space="preserve"> and submitting the test reports to the </w:t>
      </w:r>
      <w:r w:rsidR="00FF1FCF">
        <w:rPr>
          <w:b/>
        </w:rPr>
        <w:t>Program Administrator</w:t>
      </w:r>
      <w:r w:rsidR="00FF1FCF">
        <w:t xml:space="preserve">. </w:t>
      </w:r>
      <w:r>
        <w:t xml:space="preserve">  </w:t>
      </w:r>
    </w:p>
    <w:p w14:paraId="67E4F7C8" w14:textId="77777777" w:rsidR="001E5ACF" w:rsidRDefault="001E5ACF" w:rsidP="00840366">
      <w:pPr>
        <w:pStyle w:val="Heading3"/>
        <w:numPr>
          <w:ilvl w:val="0"/>
          <w:numId w:val="12"/>
        </w:numPr>
        <w:tabs>
          <w:tab w:val="clear" w:pos="1195"/>
          <w:tab w:val="left" w:pos="1170"/>
        </w:tabs>
        <w:ind w:left="1170" w:hanging="450"/>
      </w:pPr>
      <w:r>
        <w:lastRenderedPageBreak/>
        <w:t xml:space="preserve">A follow up inspection of all premises except residential will be performed by the </w:t>
      </w:r>
      <w:r w:rsidR="00FF1FCF">
        <w:rPr>
          <w:b/>
        </w:rPr>
        <w:t>trained program representative</w:t>
      </w:r>
      <w:r>
        <w:rPr>
          <w:b/>
        </w:rPr>
        <w:t xml:space="preserve"> </w:t>
      </w:r>
      <w:r>
        <w:t>within 30 days of occupancy.</w:t>
      </w:r>
    </w:p>
    <w:p w14:paraId="5602AD57"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p>
    <w:p w14:paraId="3FC0BBD8" w14:textId="77777777" w:rsidR="001E5ACF" w:rsidRDefault="001E5ACF" w:rsidP="006E14FC">
      <w:pPr>
        <w:pStyle w:val="Heading2"/>
      </w:pPr>
      <w:r>
        <w:t>F.</w:t>
      </w:r>
      <w:r>
        <w:tab/>
        <w:t>Existing Premises</w:t>
      </w:r>
    </w:p>
    <w:p w14:paraId="5FF3341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0235D42" w14:textId="77777777" w:rsidR="001E5ACF" w:rsidRDefault="001E5ACF" w:rsidP="00840366">
      <w:pPr>
        <w:pStyle w:val="Heading3"/>
        <w:numPr>
          <w:ilvl w:val="0"/>
          <w:numId w:val="13"/>
        </w:numPr>
        <w:tabs>
          <w:tab w:val="clear" w:pos="1195"/>
          <w:tab w:val="left" w:pos="1170"/>
        </w:tabs>
        <w:ind w:left="1170" w:hanging="450"/>
      </w:pPr>
      <w:r>
        <w:t xml:space="preserve">All owners or representatives of existing premises identified in </w:t>
      </w:r>
      <w:r w:rsidR="00C32E43">
        <w:t>Section 5</w:t>
      </w:r>
      <w:r w:rsidR="00FF1FCF">
        <w:t xml:space="preserve"> A 2</w:t>
      </w:r>
      <w:r>
        <w:t xml:space="preserve"> will be interviewed and owners notified in writing of any backflow prevention requirements.</w:t>
      </w:r>
    </w:p>
    <w:p w14:paraId="37BD7835" w14:textId="08E58462" w:rsidR="001E5ACF" w:rsidRDefault="001E5ACF" w:rsidP="00840366">
      <w:pPr>
        <w:pStyle w:val="Heading3"/>
        <w:numPr>
          <w:ilvl w:val="0"/>
          <w:numId w:val="13"/>
        </w:numPr>
        <w:tabs>
          <w:tab w:val="clear" w:pos="1195"/>
          <w:tab w:val="left" w:pos="1170"/>
        </w:tabs>
        <w:ind w:left="1170" w:hanging="450"/>
      </w:pPr>
      <w:r>
        <w:t>All remaining owners will initially be interviewed or mailed</w:t>
      </w:r>
      <w:r w:rsidR="008F65A1">
        <w:t xml:space="preserve"> </w:t>
      </w:r>
      <w:r>
        <w:t>questionnaires.</w:t>
      </w:r>
    </w:p>
    <w:p w14:paraId="7AB94AD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1780B4B" w14:textId="77777777" w:rsidR="001E5ACF" w:rsidRDefault="001E5ACF" w:rsidP="006E14FC">
      <w:pPr>
        <w:pStyle w:val="Heading2"/>
      </w:pPr>
      <w:r>
        <w:t>G.</w:t>
      </w:r>
      <w:r>
        <w:tab/>
        <w:t xml:space="preserve">Premises </w:t>
      </w:r>
      <w:r w:rsidR="00FF1FCF">
        <w:t xml:space="preserve">with </w:t>
      </w:r>
      <w:r>
        <w:t>Residential Containment Devices</w:t>
      </w:r>
      <w:r w:rsidR="00E60652">
        <w:t xml:space="preserve"> – Owned by Waterworks</w:t>
      </w:r>
    </w:p>
    <w:p w14:paraId="65560E4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16F291D" w14:textId="77777777" w:rsidR="001E5ACF" w:rsidRDefault="001E5ACF" w:rsidP="00840366">
      <w:pPr>
        <w:pStyle w:val="Heading3"/>
        <w:numPr>
          <w:ilvl w:val="0"/>
          <w:numId w:val="14"/>
        </w:numPr>
        <w:tabs>
          <w:tab w:val="clear" w:pos="1195"/>
          <w:tab w:val="left" w:pos="1170"/>
        </w:tabs>
      </w:pPr>
      <w:r>
        <w:t xml:space="preserve">Residential containment devices, such as those devices consisting of dual, independent check valves (ASSE # 1024), (shall be tested every ______ years) and shall be (overhauled) (replaced) (every _____ years) (on a schedule with the meter replacement program). </w:t>
      </w:r>
      <w:r w:rsidR="00FF1FCF">
        <w:t>Testing, if appropriate, overhauling or replacing these devices should be as recommended by the manufacturer.</w:t>
      </w:r>
      <w:r>
        <w:t xml:space="preserve"> </w:t>
      </w:r>
    </w:p>
    <w:p w14:paraId="10891D86" w14:textId="5F5E66DF" w:rsidR="001E5ACF" w:rsidRDefault="001E5ACF" w:rsidP="00840366">
      <w:pPr>
        <w:pStyle w:val="Heading3"/>
        <w:numPr>
          <w:ilvl w:val="0"/>
          <w:numId w:val="14"/>
        </w:numPr>
        <w:tabs>
          <w:tab w:val="clear" w:pos="1195"/>
          <w:tab w:val="left" w:pos="1170"/>
        </w:tabs>
      </w:pPr>
      <w:r>
        <w:t xml:space="preserve">Assessment by questionnaires shall be conducted </w:t>
      </w:r>
      <w:r w:rsidR="00386C47">
        <w:t xml:space="preserve">on a regular basis (every </w:t>
      </w:r>
      <w:r w:rsidR="00386C47" w:rsidRPr="00BB0EC8">
        <w:rPr>
          <w:u w:val="single"/>
        </w:rPr>
        <w:t xml:space="preserve"> </w:t>
      </w:r>
      <w:r w:rsidR="00386C47">
        <w:rPr>
          <w:u w:val="single"/>
        </w:rPr>
        <w:t xml:space="preserve">  </w:t>
      </w:r>
      <w:r w:rsidR="00386C47" w:rsidRPr="00BB0EC8">
        <w:rPr>
          <w:u w:val="single"/>
        </w:rPr>
        <w:t xml:space="preserve">  </w:t>
      </w:r>
      <w:r w:rsidR="00386C47">
        <w:t xml:space="preserve"> years) </w:t>
      </w:r>
      <w:r>
        <w:t>and results reviewed as noted above.</w:t>
      </w:r>
    </w:p>
    <w:p w14:paraId="773E44F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AE7B249" w14:textId="77777777" w:rsidR="001E5ACF" w:rsidRDefault="001E5ACF" w:rsidP="00EB162A">
      <w:pPr>
        <w:pStyle w:val="Heading2"/>
      </w:pPr>
      <w:r>
        <w:t>H.</w:t>
      </w:r>
      <w:r>
        <w:tab/>
        <w:t xml:space="preserve">Premises </w:t>
      </w:r>
      <w:r w:rsidR="00FF1FCF">
        <w:t xml:space="preserve">with </w:t>
      </w:r>
      <w:r w:rsidR="00001597">
        <w:t>Auxiliary</w:t>
      </w:r>
      <w:r>
        <w:t xml:space="preserve"> Water </w:t>
      </w:r>
      <w:r w:rsidR="00001597">
        <w:t>Systems</w:t>
      </w:r>
    </w:p>
    <w:p w14:paraId="15AF612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42FE035" w14:textId="77777777" w:rsidR="001E5ACF" w:rsidRPr="00EB162A" w:rsidRDefault="001E5ACF" w:rsidP="00840366">
      <w:pPr>
        <w:pStyle w:val="ListParagraph"/>
        <w:numPr>
          <w:ilvl w:val="1"/>
          <w:numId w:val="10"/>
        </w:numPr>
        <w:tabs>
          <w:tab w:val="left" w:pos="-1440"/>
          <w:tab w:val="left" w:pos="-720"/>
          <w:tab w:val="left" w:pos="0"/>
          <w:tab w:val="left" w:pos="720"/>
          <w:tab w:val="left" w:pos="108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 xml:space="preserve">Premises </w:t>
      </w:r>
      <w:r w:rsidR="00001597" w:rsidRPr="00EB162A">
        <w:rPr>
          <w:spacing w:val="-3"/>
        </w:rPr>
        <w:t xml:space="preserve">with an auxiliary water system </w:t>
      </w:r>
      <w:r w:rsidRPr="00EB162A">
        <w:rPr>
          <w:spacing w:val="-3"/>
        </w:rPr>
        <w:t xml:space="preserve">requesting a new service connection or reconnection to the waterworks must be assessed by </w:t>
      </w:r>
      <w:r w:rsidR="00001597" w:rsidRPr="00EB162A">
        <w:rPr>
          <w:spacing w:val="-3"/>
        </w:rPr>
        <w:t>onsite</w:t>
      </w:r>
      <w:r w:rsidRPr="00EB162A">
        <w:rPr>
          <w:spacing w:val="-3"/>
        </w:rPr>
        <w:t xml:space="preserve"> </w:t>
      </w:r>
      <w:r w:rsidR="00FF1FCF" w:rsidRPr="00EB162A">
        <w:rPr>
          <w:spacing w:val="-3"/>
        </w:rPr>
        <w:t>inspection</w:t>
      </w:r>
      <w:r w:rsidRPr="00EB162A">
        <w:rPr>
          <w:spacing w:val="-3"/>
        </w:rPr>
        <w:t xml:space="preserve"> for cros</w:t>
      </w:r>
      <w:r w:rsidR="00FF1FCF" w:rsidRPr="00EB162A">
        <w:rPr>
          <w:spacing w:val="-3"/>
        </w:rPr>
        <w:t>s connection hazards and the ap</w:t>
      </w:r>
      <w:r w:rsidR="00001597" w:rsidRPr="00EB162A">
        <w:rPr>
          <w:spacing w:val="-3"/>
        </w:rPr>
        <w:t>pro</w:t>
      </w:r>
      <w:r w:rsidRPr="00EB162A">
        <w:rPr>
          <w:spacing w:val="-3"/>
        </w:rPr>
        <w:t>priate separation installed, inspected, and operational prior to making the service connection.</w:t>
      </w:r>
    </w:p>
    <w:p w14:paraId="3BB8F119" w14:textId="77777777" w:rsidR="001E5ACF" w:rsidRPr="00EB162A" w:rsidRDefault="001E5ACF" w:rsidP="00840366">
      <w:pPr>
        <w:pStyle w:val="ListParagraph"/>
        <w:numPr>
          <w:ilvl w:val="1"/>
          <w:numId w:val="10"/>
        </w:numPr>
        <w:tabs>
          <w:tab w:val="left" w:pos="-1440"/>
          <w:tab w:val="left" w:pos="-720"/>
          <w:tab w:val="left" w:pos="0"/>
          <w:tab w:val="left" w:pos="720"/>
          <w:tab w:val="left" w:pos="108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 xml:space="preserve">Premises with an auxiliary water system, may, upon approval of the </w:t>
      </w:r>
      <w:r w:rsidR="00001597" w:rsidRPr="00EB162A">
        <w:rPr>
          <w:b/>
          <w:spacing w:val="-3"/>
        </w:rPr>
        <w:t>Program Administrator</w:t>
      </w:r>
      <w:r w:rsidRPr="00EB162A">
        <w:rPr>
          <w:spacing w:val="-3"/>
        </w:rPr>
        <w:t xml:space="preserve">, maintain the </w:t>
      </w:r>
      <w:r w:rsidR="00001597" w:rsidRPr="00EB162A">
        <w:rPr>
          <w:spacing w:val="-3"/>
        </w:rPr>
        <w:t xml:space="preserve">auxiliary </w:t>
      </w:r>
      <w:r w:rsidRPr="00EB162A">
        <w:rPr>
          <w:spacing w:val="-3"/>
        </w:rPr>
        <w:t xml:space="preserve">water </w:t>
      </w:r>
      <w:r w:rsidR="00001597" w:rsidRPr="00EB162A">
        <w:rPr>
          <w:spacing w:val="-3"/>
        </w:rPr>
        <w:t>system</w:t>
      </w:r>
      <w:r w:rsidRPr="00EB162A">
        <w:rPr>
          <w:spacing w:val="-3"/>
        </w:rPr>
        <w:t xml:space="preserve"> on the premises if a separation from the consumer's </w:t>
      </w:r>
      <w:r w:rsidR="00001597" w:rsidRPr="00EB162A">
        <w:rPr>
          <w:spacing w:val="-3"/>
        </w:rPr>
        <w:t>premise plumbing</w:t>
      </w:r>
      <w:r w:rsidRPr="00EB162A">
        <w:rPr>
          <w:spacing w:val="-3"/>
        </w:rPr>
        <w:t xml:space="preserve"> is provided and maintained and access is granted for inspections. A written request must be made and the Local Building Official concurs. </w:t>
      </w:r>
    </w:p>
    <w:p w14:paraId="41062D7D" w14:textId="77777777" w:rsidR="001E5ACF" w:rsidRPr="00EB162A" w:rsidRDefault="001E5ACF" w:rsidP="00840366">
      <w:pPr>
        <w:pStyle w:val="ListParagraph"/>
        <w:numPr>
          <w:ilvl w:val="1"/>
          <w:numId w:val="10"/>
        </w:numPr>
        <w:tabs>
          <w:tab w:val="left" w:pos="-1440"/>
          <w:tab w:val="left" w:pos="-720"/>
          <w:tab w:val="left" w:pos="0"/>
          <w:tab w:val="left" w:pos="720"/>
          <w:tab w:val="left" w:pos="108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Annual assessments will be made to verify the maintenance of the separation. If an interview is denied, then the customer will be notified in accordance with Section IV D of the Program.</w:t>
      </w:r>
    </w:p>
    <w:p w14:paraId="250BF359" w14:textId="77777777" w:rsidR="001E5ACF" w:rsidRDefault="001E5ACF" w:rsidP="00EB162A">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1670"/>
        <w:jc w:val="both"/>
        <w:rPr>
          <w:spacing w:val="-3"/>
        </w:rPr>
      </w:pPr>
    </w:p>
    <w:p w14:paraId="56835620" w14:textId="77777777" w:rsidR="001E5ACF" w:rsidRDefault="001E5ACF" w:rsidP="00EB162A">
      <w:pPr>
        <w:pStyle w:val="Heading2"/>
      </w:pPr>
      <w:r>
        <w:t>I.</w:t>
      </w:r>
      <w:r>
        <w:tab/>
        <w:t xml:space="preserve">Premises </w:t>
      </w:r>
      <w:r w:rsidR="00001597">
        <w:t xml:space="preserve">with </w:t>
      </w:r>
      <w:r>
        <w:t>Booster or Fire Pumps</w:t>
      </w:r>
    </w:p>
    <w:p w14:paraId="078BFDB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1670"/>
        <w:jc w:val="both"/>
        <w:rPr>
          <w:spacing w:val="-3"/>
        </w:rPr>
      </w:pPr>
      <w:r>
        <w:rPr>
          <w:spacing w:val="-3"/>
        </w:rPr>
        <w:tab/>
      </w:r>
      <w:r>
        <w:rPr>
          <w:spacing w:val="-3"/>
        </w:rPr>
        <w:tab/>
      </w:r>
    </w:p>
    <w:p w14:paraId="209030A4" w14:textId="77777777" w:rsidR="001E5ACF" w:rsidRPr="00EB162A" w:rsidRDefault="001E5ACF" w:rsidP="00840366">
      <w:pPr>
        <w:pStyle w:val="ListParagraph"/>
        <w:numPr>
          <w:ilvl w:val="0"/>
          <w:numId w:val="15"/>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 xml:space="preserve">Premises having booster pumps or fire pumps connected to the waterworks shall have the pumps equipped with a pressure sensing device to shut off or regulate the flow </w:t>
      </w:r>
      <w:bookmarkStart w:id="2" w:name="_Hlk123292994"/>
      <w:r w:rsidR="00001597" w:rsidRPr="00EB162A">
        <w:rPr>
          <w:spacing w:val="-3"/>
        </w:rPr>
        <w:t>to prevent</w:t>
      </w:r>
      <w:r w:rsidRPr="00EB162A">
        <w:rPr>
          <w:spacing w:val="-3"/>
        </w:rPr>
        <w:t xml:space="preserve"> </w:t>
      </w:r>
      <w:r w:rsidR="00001597" w:rsidRPr="00EB162A">
        <w:rPr>
          <w:spacing w:val="-3"/>
        </w:rPr>
        <w:t>a reduction of</w:t>
      </w:r>
      <w:r w:rsidRPr="00EB162A">
        <w:rPr>
          <w:spacing w:val="-3"/>
        </w:rPr>
        <w:t xml:space="preserve"> </w:t>
      </w:r>
      <w:r w:rsidR="00001597" w:rsidRPr="00EB162A">
        <w:rPr>
          <w:spacing w:val="-3"/>
        </w:rPr>
        <w:t>pump</w:t>
      </w:r>
      <w:r w:rsidRPr="00EB162A">
        <w:rPr>
          <w:spacing w:val="-3"/>
        </w:rPr>
        <w:t xml:space="preserve"> </w:t>
      </w:r>
      <w:r w:rsidR="00001597" w:rsidRPr="00EB162A">
        <w:rPr>
          <w:spacing w:val="-3"/>
        </w:rPr>
        <w:t xml:space="preserve">suction line </w:t>
      </w:r>
      <w:r w:rsidR="003A5A38" w:rsidRPr="00EB162A">
        <w:rPr>
          <w:spacing w:val="-3"/>
        </w:rPr>
        <w:t xml:space="preserve">pressure </w:t>
      </w:r>
      <w:r w:rsidRPr="00EB162A">
        <w:rPr>
          <w:spacing w:val="-3"/>
        </w:rPr>
        <w:t>t</w:t>
      </w:r>
      <w:r w:rsidR="00001597" w:rsidRPr="00EB162A">
        <w:rPr>
          <w:spacing w:val="-3"/>
        </w:rPr>
        <w:t>o less than 2</w:t>
      </w:r>
      <w:r w:rsidRPr="00EB162A">
        <w:rPr>
          <w:spacing w:val="-3"/>
        </w:rPr>
        <w:t>0 psi gauge.</w:t>
      </w:r>
    </w:p>
    <w:p w14:paraId="56A6C60A" w14:textId="417DB6BA" w:rsidR="001E5ACF" w:rsidRDefault="001E5ACF" w:rsidP="00840366">
      <w:pPr>
        <w:pStyle w:val="ListParagraph"/>
        <w:numPr>
          <w:ilvl w:val="0"/>
          <w:numId w:val="15"/>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bookmarkStart w:id="3" w:name="_Hlk123293124"/>
      <w:bookmarkEnd w:id="2"/>
      <w:r w:rsidRPr="00EB162A">
        <w:rPr>
          <w:spacing w:val="-3"/>
        </w:rPr>
        <w:t>Annual assessments</w:t>
      </w:r>
      <w:r w:rsidR="00C62A1F">
        <w:rPr>
          <w:spacing w:val="-3"/>
        </w:rPr>
        <w:t xml:space="preserve"> of premises with booster or fire pumps</w:t>
      </w:r>
      <w:r w:rsidRPr="00EB162A">
        <w:rPr>
          <w:spacing w:val="-3"/>
        </w:rPr>
        <w:t xml:space="preserve"> </w:t>
      </w:r>
      <w:r w:rsidR="00655D92" w:rsidRPr="00EB162A">
        <w:rPr>
          <w:spacing w:val="-3"/>
        </w:rPr>
        <w:t>to prevent a reduction of pump suction line pressure to less than 20 psi gauge</w:t>
      </w:r>
      <w:r w:rsidR="00655D92">
        <w:rPr>
          <w:spacing w:val="-3"/>
        </w:rPr>
        <w:t xml:space="preserve"> will </w:t>
      </w:r>
      <w:r w:rsidRPr="00EB162A">
        <w:rPr>
          <w:spacing w:val="-3"/>
        </w:rPr>
        <w:t>be made to verify the maintenance of the pressure sensing device. If an interview is denied, then the customer will be notified in accordance with Section IV D of the Program.</w:t>
      </w:r>
    </w:p>
    <w:bookmarkEnd w:id="3"/>
    <w:p w14:paraId="79E51DA3" w14:textId="60382501" w:rsidR="00C62A1F" w:rsidRPr="00EB162A" w:rsidRDefault="00C62A1F" w:rsidP="00840366">
      <w:pPr>
        <w:pStyle w:val="ListParagraph"/>
        <w:numPr>
          <w:ilvl w:val="0"/>
          <w:numId w:val="15"/>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Waterworks shall track the inventory and annual assessments for single-family residences with booster or fire pumps.</w:t>
      </w:r>
    </w:p>
    <w:p w14:paraId="57084BE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1670"/>
        <w:jc w:val="both"/>
        <w:rPr>
          <w:spacing w:val="-3"/>
        </w:rPr>
      </w:pPr>
    </w:p>
    <w:p w14:paraId="745456FF" w14:textId="77777777" w:rsidR="001E5ACF" w:rsidRDefault="001E5ACF" w:rsidP="00BB0EC8">
      <w:pPr>
        <w:pStyle w:val="Heading2"/>
        <w:keepNext/>
        <w:keepLines/>
      </w:pPr>
      <w:r>
        <w:lastRenderedPageBreak/>
        <w:t xml:space="preserve">J. </w:t>
      </w:r>
      <w:r>
        <w:tab/>
        <w:t xml:space="preserve"> Backflow Prevention Device </w:t>
      </w:r>
      <w:r w:rsidR="003A5A38">
        <w:t>Worker</w:t>
      </w:r>
    </w:p>
    <w:p w14:paraId="629A676D" w14:textId="77777777" w:rsidR="001E5ACF" w:rsidRDefault="001E5ACF" w:rsidP="00BB0EC8">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87EA4ED" w14:textId="77777777" w:rsidR="003A5A38" w:rsidRPr="003A5A38" w:rsidRDefault="001E5ACF" w:rsidP="00BB0EC8">
      <w:pPr>
        <w:pStyle w:val="ListParagraph"/>
        <w:keepNext/>
        <w:keepLines/>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b/>
          <w:spacing w:val="-3"/>
        </w:rPr>
      </w:pPr>
      <w:r w:rsidRPr="003A5A38">
        <w:rPr>
          <w:spacing w:val="-3"/>
        </w:rPr>
        <w:t xml:space="preserve">The </w:t>
      </w:r>
      <w:r w:rsidR="003A5A38" w:rsidRPr="003A5A38">
        <w:rPr>
          <w:spacing w:val="-3"/>
        </w:rPr>
        <w:t>Backflow Prevention Device Worker</w:t>
      </w:r>
      <w:r w:rsidRPr="003A5A38">
        <w:rPr>
          <w:spacing w:val="-3"/>
        </w:rPr>
        <w:t xml:space="preserve"> </w:t>
      </w:r>
      <w:r w:rsidR="003A5A38">
        <w:rPr>
          <w:spacing w:val="-3"/>
        </w:rPr>
        <w:t xml:space="preserve">(BPD Worker) </w:t>
      </w:r>
      <w:r w:rsidRPr="003A5A38">
        <w:rPr>
          <w:spacing w:val="-3"/>
        </w:rPr>
        <w:t>is responsible for making c</w:t>
      </w:r>
      <w:r w:rsidR="003A5A38" w:rsidRPr="003A5A38">
        <w:rPr>
          <w:spacing w:val="-3"/>
        </w:rPr>
        <w:t>ompetent inspections and for repair</w:t>
      </w:r>
      <w:r w:rsidRPr="003A5A38">
        <w:rPr>
          <w:spacing w:val="-3"/>
        </w:rPr>
        <w:t xml:space="preserve">ing or overhauling backflow prevention devices and making reports of such repair to the </w:t>
      </w:r>
      <w:r w:rsidR="003522C0">
        <w:rPr>
          <w:spacing w:val="-3"/>
        </w:rPr>
        <w:t>premise plumbing</w:t>
      </w:r>
      <w:r w:rsidRPr="003A5A38">
        <w:rPr>
          <w:spacing w:val="-3"/>
        </w:rPr>
        <w:t xml:space="preserve"> system owner on forms approved by the </w:t>
      </w:r>
      <w:r w:rsidR="003A5A38" w:rsidRPr="003A5A38">
        <w:rPr>
          <w:b/>
          <w:spacing w:val="-3"/>
        </w:rPr>
        <w:t>Program Administrator.</w:t>
      </w:r>
    </w:p>
    <w:p w14:paraId="0D89FA42" w14:textId="77777777" w:rsidR="001E5ACF" w:rsidRDefault="001E5ACF" w:rsidP="00840366">
      <w:pPr>
        <w:pStyle w:val="ListParagraph"/>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 xml:space="preserve">The </w:t>
      </w:r>
      <w:r w:rsidR="003A5A38">
        <w:rPr>
          <w:spacing w:val="-3"/>
        </w:rPr>
        <w:t>BPD Worker shall in</w:t>
      </w:r>
      <w:r>
        <w:rPr>
          <w:spacing w:val="-3"/>
        </w:rPr>
        <w:t xml:space="preserve">clude the list of materials or replacement parts used and insure that parts used in the repair of the backflow prevention device meet the manufacturer's recommendations. </w:t>
      </w:r>
    </w:p>
    <w:p w14:paraId="01526782" w14:textId="77777777" w:rsidR="001E5ACF" w:rsidRDefault="001E5ACF" w:rsidP="00840366">
      <w:pPr>
        <w:pStyle w:val="ListParagraph"/>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 xml:space="preserve">The </w:t>
      </w:r>
      <w:r w:rsidR="003A5A38">
        <w:rPr>
          <w:spacing w:val="-3"/>
        </w:rPr>
        <w:t>BPD Worker</w:t>
      </w:r>
      <w:r>
        <w:rPr>
          <w:spacing w:val="-3"/>
        </w:rPr>
        <w:t xml:space="preserve"> shall not change the design or operational characteristics of</w:t>
      </w:r>
      <w:r w:rsidR="003A5A38">
        <w:rPr>
          <w:spacing w:val="-3"/>
        </w:rPr>
        <w:t xml:space="preserve"> a device during repair or main</w:t>
      </w:r>
      <w:r>
        <w:rPr>
          <w:spacing w:val="-3"/>
        </w:rPr>
        <w:t xml:space="preserve">tenance without prior written approval of the consumer's </w:t>
      </w:r>
      <w:r w:rsidR="003522C0">
        <w:rPr>
          <w:spacing w:val="-3"/>
        </w:rPr>
        <w:t>premise plumbing</w:t>
      </w:r>
      <w:r>
        <w:rPr>
          <w:spacing w:val="-3"/>
        </w:rPr>
        <w:t xml:space="preserve"> system owner and </w:t>
      </w:r>
      <w:r w:rsidR="003A5A38" w:rsidRPr="00846A64">
        <w:rPr>
          <w:spacing w:val="-3"/>
        </w:rPr>
        <w:t>the</w:t>
      </w:r>
      <w:r w:rsidR="003A5A38">
        <w:rPr>
          <w:b/>
          <w:spacing w:val="-3"/>
        </w:rPr>
        <w:t xml:space="preserve"> Program </w:t>
      </w:r>
      <w:r w:rsidR="00846A64">
        <w:rPr>
          <w:b/>
          <w:spacing w:val="-3"/>
        </w:rPr>
        <w:t>Administrator</w:t>
      </w:r>
      <w:r>
        <w:rPr>
          <w:b/>
          <w:spacing w:val="-3"/>
        </w:rPr>
        <w:t>.</w:t>
      </w:r>
    </w:p>
    <w:p w14:paraId="51599C2D" w14:textId="77777777" w:rsidR="001E5ACF" w:rsidRDefault="001E5ACF" w:rsidP="00840366">
      <w:pPr>
        <w:pStyle w:val="ListParagraph"/>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 xml:space="preserve">The </w:t>
      </w:r>
      <w:r w:rsidR="003A5A38">
        <w:rPr>
          <w:spacing w:val="-3"/>
        </w:rPr>
        <w:t>BPD Worker</w:t>
      </w:r>
      <w:r>
        <w:rPr>
          <w:spacing w:val="-3"/>
        </w:rPr>
        <w:t xml:space="preserve"> shall be equipped with and be competent in the use of all the necessary tools, gauges, manom</w:t>
      </w:r>
      <w:r w:rsidR="003A5A38">
        <w:rPr>
          <w:spacing w:val="-3"/>
        </w:rPr>
        <w:t>eters and other equipment neces</w:t>
      </w:r>
      <w:r>
        <w:rPr>
          <w:spacing w:val="-3"/>
        </w:rPr>
        <w:t>sary to properly test, repair and maintain backflow prevention devices.</w:t>
      </w:r>
    </w:p>
    <w:p w14:paraId="75C93BCB" w14:textId="77777777" w:rsidR="003A5A38" w:rsidRDefault="003A5A38" w:rsidP="00840366">
      <w:pPr>
        <w:pStyle w:val="ListParagraph"/>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3A5A38">
        <w:rPr>
          <w:spacing w:val="-3"/>
        </w:rPr>
        <w:t>Starting January 1, 2023, persons testing and repairing backflow prevention assemblies and backflow prevention devices shall be certified by a Commonwealth of Virginia tradesman certification program (identified by DPOR as backflow prevention device workers). Until January 1, 2023, persons testing and repairing backflow prevention assemblies and backflow prevention devices shall be qualified to perform such work as demonstrated by possessing a certification or license from a local or state agency</w:t>
      </w:r>
    </w:p>
    <w:p w14:paraId="4407D10F" w14:textId="77777777" w:rsidR="001E5ACF" w:rsidRDefault="001E5ACF" w:rsidP="00EB162A">
      <w:p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p>
    <w:p w14:paraId="7AEBFF18" w14:textId="77777777" w:rsidR="001E5ACF" w:rsidRDefault="001E5ACF" w:rsidP="00EB162A">
      <w:pPr>
        <w:pStyle w:val="Heading2"/>
      </w:pPr>
      <w:r>
        <w:t>K.</w:t>
      </w:r>
      <w:r>
        <w:tab/>
        <w:t>Point-of-use Isolation Protection</w:t>
      </w:r>
    </w:p>
    <w:p w14:paraId="4AA622F8"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298699F" w14:textId="77777777" w:rsidR="001E5ACF" w:rsidRPr="00EB162A" w:rsidRDefault="001E5ACF" w:rsidP="00840366">
      <w:pPr>
        <w:pStyle w:val="ListParagraph"/>
        <w:numPr>
          <w:ilvl w:val="0"/>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 xml:space="preserve">Any premises, residential, commercial, or industrial, where all actual or potential cross connections can be easily correctable at each point-of-use and where the </w:t>
      </w:r>
      <w:r w:rsidR="003522C0" w:rsidRPr="00EB162A">
        <w:rPr>
          <w:spacing w:val="-3"/>
        </w:rPr>
        <w:t>premise plumbing</w:t>
      </w:r>
      <w:r w:rsidRPr="00EB162A">
        <w:rPr>
          <w:spacing w:val="-3"/>
        </w:rPr>
        <w:t xml:space="preserve"> system is not intricate or complex, point-of-use isolation protection by application of appropriate backflow prevention devices or separations may be used in lieu of installing a containment device at the service connection if the following conditions are met:</w:t>
      </w:r>
    </w:p>
    <w:p w14:paraId="0C18D753"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a.</w:t>
      </w:r>
      <w:r>
        <w:rPr>
          <w:spacing w:val="-3"/>
        </w:rPr>
        <w:tab/>
        <w:t xml:space="preserve">The method of protection provided shall be, in the judgment of the </w:t>
      </w:r>
      <w:r w:rsidR="003E3387">
        <w:rPr>
          <w:b/>
          <w:spacing w:val="-3"/>
        </w:rPr>
        <w:t>Program Administrator</w:t>
      </w:r>
      <w:r>
        <w:rPr>
          <w:spacing w:val="-3"/>
        </w:rPr>
        <w:t>, the method which best provides protection; and</w:t>
      </w:r>
    </w:p>
    <w:p w14:paraId="30094779"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b.</w:t>
      </w:r>
      <w:r>
        <w:rPr>
          <w:spacing w:val="-3"/>
        </w:rPr>
        <w:tab/>
        <w:t xml:space="preserve">The </w:t>
      </w:r>
      <w:r w:rsidR="003522C0">
        <w:rPr>
          <w:spacing w:val="-3"/>
        </w:rPr>
        <w:t>premise plumbing</w:t>
      </w:r>
      <w:r>
        <w:rPr>
          <w:spacing w:val="-3"/>
        </w:rPr>
        <w:t xml:space="preserve"> system owner grants access for inspections; and makes a request in writing for point-of-use isolation protection; and</w:t>
      </w:r>
    </w:p>
    <w:p w14:paraId="6F07A8E6"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c.</w:t>
      </w:r>
      <w:r>
        <w:rPr>
          <w:spacing w:val="-3"/>
        </w:rPr>
        <w:tab/>
        <w:t>The Local Building Official concurs.</w:t>
      </w:r>
    </w:p>
    <w:p w14:paraId="13E76563" w14:textId="77777777" w:rsidR="001E5ACF" w:rsidRDefault="003442FE" w:rsidP="00840366">
      <w:pPr>
        <w:pStyle w:val="ListParagraph"/>
        <w:numPr>
          <w:ilvl w:val="0"/>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bookmarkStart w:id="4" w:name="_Hlk123293992"/>
      <w:r>
        <w:rPr>
          <w:spacing w:val="-3"/>
        </w:rPr>
        <w:t>All backflow prevention assemblies or backflow elimination methods or backflow prevention devices</w:t>
      </w:r>
      <w:r w:rsidR="001E5ACF">
        <w:rPr>
          <w:spacing w:val="-3"/>
        </w:rPr>
        <w:t xml:space="preserve"> installed under this section shall</w:t>
      </w:r>
      <w:r w:rsidR="003E3387">
        <w:rPr>
          <w:spacing w:val="-3"/>
        </w:rPr>
        <w:t xml:space="preserve"> </w:t>
      </w:r>
      <w:r>
        <w:rPr>
          <w:spacing w:val="-3"/>
        </w:rPr>
        <w:t xml:space="preserve">be of the approved type and shall </w:t>
      </w:r>
      <w:r w:rsidR="003E3387">
        <w:rPr>
          <w:spacing w:val="-3"/>
        </w:rPr>
        <w:t xml:space="preserve">comply with the requirements of the </w:t>
      </w:r>
      <w:r w:rsidR="00D82168">
        <w:rPr>
          <w:spacing w:val="-3"/>
        </w:rPr>
        <w:t>USBC</w:t>
      </w:r>
      <w:r w:rsidR="001E5ACF">
        <w:rPr>
          <w:spacing w:val="-3"/>
        </w:rPr>
        <w:t xml:space="preserve">. </w:t>
      </w:r>
    </w:p>
    <w:bookmarkEnd w:id="4"/>
    <w:p w14:paraId="2F2934B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5AD95C8D" w14:textId="77777777" w:rsidR="00CF63CE" w:rsidRPr="00CF63CE" w:rsidRDefault="00CF63CE" w:rsidP="00EB162A">
      <w:pPr>
        <w:pStyle w:val="Heading2"/>
      </w:pPr>
      <w:r w:rsidRPr="00CF63CE">
        <w:t>L.</w:t>
      </w:r>
      <w:r>
        <w:tab/>
        <w:t>Containment Policy and Service Line Protection</w:t>
      </w:r>
    </w:p>
    <w:p w14:paraId="5FC06CE8" w14:textId="77777777" w:rsidR="00CF63CE" w:rsidRDefault="00CF63CE"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741ED865" w14:textId="77777777" w:rsidR="00CF63CE" w:rsidRDefault="00CF63CE"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jc w:val="both"/>
        <w:rPr>
          <w:sz w:val="23"/>
          <w:szCs w:val="23"/>
        </w:rPr>
      </w:pPr>
      <w:r>
        <w:rPr>
          <w:sz w:val="23"/>
          <w:szCs w:val="23"/>
        </w:rPr>
        <w:t>Per 12VAC5-590-610, the waterworks requires containment consisting of a backflow prevention assembly installed at:</w:t>
      </w:r>
      <w:r w:rsidR="0048170E">
        <w:rPr>
          <w:sz w:val="23"/>
          <w:szCs w:val="23"/>
        </w:rPr>
        <w:t xml:space="preserve"> </w:t>
      </w:r>
    </w:p>
    <w:p w14:paraId="5E608BE8" w14:textId="77777777" w:rsidR="00CF63CE" w:rsidRDefault="00CF63CE"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jc w:val="both"/>
        <w:rPr>
          <w:sz w:val="23"/>
          <w:szCs w:val="23"/>
        </w:rPr>
      </w:pPr>
    </w:p>
    <w:p w14:paraId="38E42ECE" w14:textId="77777777" w:rsidR="000568C3" w:rsidRPr="00713804" w:rsidRDefault="00E60652" w:rsidP="00840366">
      <w:pPr>
        <w:pStyle w:val="ListParagraph"/>
        <w:numPr>
          <w:ilvl w:val="0"/>
          <w:numId w:val="4"/>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z w:val="23"/>
          <w:szCs w:val="23"/>
        </w:rPr>
      </w:pPr>
      <w:r w:rsidRPr="00713804">
        <w:rPr>
          <w:sz w:val="23"/>
          <w:szCs w:val="23"/>
        </w:rPr>
        <w:t xml:space="preserve">The </w:t>
      </w:r>
      <w:r w:rsidR="00CF63CE" w:rsidRPr="00713804">
        <w:rPr>
          <w:sz w:val="23"/>
          <w:szCs w:val="23"/>
        </w:rPr>
        <w:t xml:space="preserve">service connection for all commercial and non-residential service connections, as well as all connections served by a master meter. </w:t>
      </w:r>
      <w:r w:rsidR="009122EC">
        <w:rPr>
          <w:sz w:val="23"/>
          <w:szCs w:val="23"/>
        </w:rPr>
        <w:t>This includes, but is not lim</w:t>
      </w:r>
      <w:r w:rsidR="00C32E43">
        <w:rPr>
          <w:sz w:val="23"/>
          <w:szCs w:val="23"/>
        </w:rPr>
        <w:t>ited to, facilities listed in 5</w:t>
      </w:r>
      <w:r w:rsidR="009122EC">
        <w:rPr>
          <w:sz w:val="23"/>
          <w:szCs w:val="23"/>
        </w:rPr>
        <w:t xml:space="preserve"> A 2. </w:t>
      </w:r>
      <w:r w:rsidR="00CF63CE" w:rsidRPr="00713804">
        <w:rPr>
          <w:sz w:val="23"/>
          <w:szCs w:val="23"/>
        </w:rPr>
        <w:t xml:space="preserve">Customers wishing to install their </w:t>
      </w:r>
      <w:r w:rsidRPr="00713804">
        <w:rPr>
          <w:sz w:val="23"/>
          <w:szCs w:val="23"/>
        </w:rPr>
        <w:t xml:space="preserve">backflow prevention </w:t>
      </w:r>
      <w:r w:rsidRPr="00713804">
        <w:rPr>
          <w:sz w:val="23"/>
          <w:szCs w:val="23"/>
        </w:rPr>
        <w:lastRenderedPageBreak/>
        <w:t>assembly (</w:t>
      </w:r>
      <w:r w:rsidR="00CF63CE" w:rsidRPr="00713804">
        <w:rPr>
          <w:sz w:val="23"/>
          <w:szCs w:val="23"/>
        </w:rPr>
        <w:t>BPA</w:t>
      </w:r>
      <w:r w:rsidRPr="00713804">
        <w:rPr>
          <w:sz w:val="23"/>
          <w:szCs w:val="23"/>
        </w:rPr>
        <w:t>)</w:t>
      </w:r>
      <w:r w:rsidR="00CF63CE" w:rsidRPr="00713804">
        <w:rPr>
          <w:sz w:val="23"/>
          <w:szCs w:val="23"/>
        </w:rPr>
        <w:t xml:space="preserve"> at a location other than the service connection is subject to the approval of the </w:t>
      </w:r>
      <w:r w:rsidRPr="00713804">
        <w:rPr>
          <w:sz w:val="23"/>
          <w:szCs w:val="23"/>
        </w:rPr>
        <w:t xml:space="preserve">Program </w:t>
      </w:r>
      <w:r w:rsidR="00CF63CE" w:rsidRPr="00713804">
        <w:rPr>
          <w:sz w:val="23"/>
          <w:szCs w:val="23"/>
        </w:rPr>
        <w:t xml:space="preserve">Administrator and the Building Official. If approval to install the BPA at a location downstream of the service connection is granted, the BPA shall be installed prior to any unprotected takeoffs. </w:t>
      </w:r>
    </w:p>
    <w:p w14:paraId="24E4616A" w14:textId="77777777" w:rsidR="00E60652" w:rsidRDefault="00E60652"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sz w:val="23"/>
          <w:szCs w:val="23"/>
        </w:rPr>
      </w:pPr>
    </w:p>
    <w:p w14:paraId="6879EB68" w14:textId="77777777" w:rsidR="00E60652" w:rsidRPr="00713804" w:rsidRDefault="00CF63CE" w:rsidP="00840366">
      <w:pPr>
        <w:pStyle w:val="ListParagraph"/>
        <w:numPr>
          <w:ilvl w:val="0"/>
          <w:numId w:val="4"/>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z w:val="23"/>
          <w:szCs w:val="23"/>
        </w:rPr>
      </w:pPr>
      <w:r w:rsidRPr="00713804">
        <w:rPr>
          <w:sz w:val="23"/>
          <w:szCs w:val="23"/>
        </w:rPr>
        <w:t>Re</w:t>
      </w:r>
      <w:r w:rsidR="00E60652" w:rsidRPr="00713804">
        <w:rPr>
          <w:sz w:val="23"/>
          <w:szCs w:val="23"/>
        </w:rPr>
        <w:t>sidential irrigation system BPA</w:t>
      </w:r>
      <w:r w:rsidRPr="00713804">
        <w:rPr>
          <w:sz w:val="23"/>
          <w:szCs w:val="23"/>
        </w:rPr>
        <w:t xml:space="preserve">s may be located at the point of connection between the </w:t>
      </w:r>
      <w:r w:rsidR="003522C0">
        <w:rPr>
          <w:sz w:val="23"/>
          <w:szCs w:val="23"/>
        </w:rPr>
        <w:t>premise plumbing</w:t>
      </w:r>
      <w:r w:rsidRPr="00713804">
        <w:rPr>
          <w:sz w:val="23"/>
          <w:szCs w:val="23"/>
        </w:rPr>
        <w:t xml:space="preserve"> and the irrigation system, but before any irrigation system outlets, controls, or openings. This isolation in lieu of containment method of protection is permitted so that the customer can be protected from potential contamination by their own irrigation system. Under this scenario, t</w:t>
      </w:r>
      <w:r w:rsidR="00E60652" w:rsidRPr="00713804">
        <w:rPr>
          <w:sz w:val="23"/>
          <w:szCs w:val="23"/>
        </w:rPr>
        <w:t>he irrigation BPA serves as the</w:t>
      </w:r>
      <w:r w:rsidRPr="00713804">
        <w:rPr>
          <w:sz w:val="23"/>
          <w:szCs w:val="23"/>
        </w:rPr>
        <w:t xml:space="preserve"> required containment BPA, and is therefore subject to all regulatory guidance directed by this program. </w:t>
      </w:r>
    </w:p>
    <w:p w14:paraId="2848F50F" w14:textId="77777777" w:rsidR="00E60652" w:rsidRDefault="00E60652"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sz w:val="23"/>
          <w:szCs w:val="23"/>
        </w:rPr>
      </w:pPr>
    </w:p>
    <w:p w14:paraId="11EE1918" w14:textId="77777777" w:rsidR="0048170E" w:rsidRPr="003442FE" w:rsidRDefault="0048170E" w:rsidP="003442FE">
      <w:p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sz w:val="23"/>
          <w:szCs w:val="23"/>
        </w:rPr>
      </w:pPr>
      <w:r w:rsidRPr="003442FE">
        <w:rPr>
          <w:sz w:val="23"/>
          <w:szCs w:val="23"/>
        </w:rPr>
        <w:t xml:space="preserve">[optional] All residential meters installed or replaced after [date] will </w:t>
      </w:r>
      <w:r w:rsidR="00713804" w:rsidRPr="003442FE">
        <w:rPr>
          <w:sz w:val="23"/>
          <w:szCs w:val="23"/>
        </w:rPr>
        <w:t>contain dual check valves (ASSE #1024).</w:t>
      </w:r>
    </w:p>
    <w:p w14:paraId="76455C9F" w14:textId="77777777" w:rsidR="0048170E" w:rsidRDefault="0048170E"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sz w:val="23"/>
          <w:szCs w:val="23"/>
        </w:rPr>
      </w:pPr>
    </w:p>
    <w:p w14:paraId="5DFF34B9" w14:textId="77777777" w:rsidR="00CF63CE" w:rsidRPr="003442FE" w:rsidRDefault="009122EC" w:rsidP="003442FE">
      <w:p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b/>
          <w:spacing w:val="-3"/>
        </w:rPr>
      </w:pPr>
      <w:r>
        <w:rPr>
          <w:sz w:val="23"/>
          <w:szCs w:val="23"/>
        </w:rPr>
        <w:t>T</w:t>
      </w:r>
      <w:r w:rsidR="00CF63CE" w:rsidRPr="003442FE">
        <w:rPr>
          <w:sz w:val="23"/>
          <w:szCs w:val="23"/>
        </w:rPr>
        <w:t xml:space="preserve">he </w:t>
      </w:r>
      <w:r w:rsidR="00E60652" w:rsidRPr="003442FE">
        <w:rPr>
          <w:sz w:val="23"/>
          <w:szCs w:val="23"/>
        </w:rPr>
        <w:t>Program Administrator</w:t>
      </w:r>
      <w:r w:rsidR="00CF63CE" w:rsidRPr="003442FE">
        <w:rPr>
          <w:sz w:val="23"/>
          <w:szCs w:val="23"/>
        </w:rPr>
        <w:t xml:space="preserve"> or the </w:t>
      </w:r>
      <w:r w:rsidR="00E60652" w:rsidRPr="003442FE">
        <w:rPr>
          <w:sz w:val="23"/>
          <w:szCs w:val="23"/>
        </w:rPr>
        <w:t xml:space="preserve">Building </w:t>
      </w:r>
      <w:r w:rsidR="00713804" w:rsidRPr="003442FE">
        <w:rPr>
          <w:sz w:val="23"/>
          <w:szCs w:val="23"/>
        </w:rPr>
        <w:t>Official</w:t>
      </w:r>
      <w:r w:rsidR="00CF63CE" w:rsidRPr="003442FE">
        <w:rPr>
          <w:sz w:val="23"/>
          <w:szCs w:val="23"/>
        </w:rPr>
        <w:t xml:space="preserve"> may require additional backflow prevention assemblies or devices to provide isolation protection for spaces inside of multi-use properties to ensure a potential hazard to the potable water system is not spread to the water system utilized by other occupants of the building. These include facilities identified by the VDH regulations as requiring a backflow prevention assembly at the service connection, but have been located within a multi-use building. Additional examples would also include but not limited to restaurants, medical facilities, veterinarian facilities, nail or hair salons, dry cleaners and commercial laundry equipment, reclaimed or recycled water, solar hot water systems, grocery stores, breweries or beverage processing plants, film laboratories, etc.</w:t>
      </w:r>
    </w:p>
    <w:p w14:paraId="22968BE1" w14:textId="77777777" w:rsidR="00384556" w:rsidRPr="00384556" w:rsidRDefault="00384556" w:rsidP="00384556">
      <w:pPr>
        <w:pStyle w:val="ListParagraph"/>
        <w:rPr>
          <w:b/>
          <w:spacing w:val="-3"/>
        </w:rPr>
      </w:pPr>
    </w:p>
    <w:p w14:paraId="0480F515" w14:textId="77777777" w:rsidR="00384556" w:rsidRDefault="003442FE" w:rsidP="003442FE">
      <w:p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b/>
          <w:spacing w:val="-3"/>
        </w:rPr>
      </w:pPr>
      <w:r w:rsidRPr="003442FE">
        <w:rPr>
          <w:sz w:val="23"/>
          <w:szCs w:val="23"/>
        </w:rPr>
        <w:t xml:space="preserve">The USBC and the manufacturer’s specifications shall be used to determine the appropriateness of the backflow prevention assembly or backflow prevention device </w:t>
      </w:r>
      <w:r>
        <w:rPr>
          <w:sz w:val="23"/>
          <w:szCs w:val="23"/>
        </w:rPr>
        <w:t>application and shall depend on the degree of hazard that exists or may exist.</w:t>
      </w:r>
    </w:p>
    <w:p w14:paraId="6246DEE6" w14:textId="77777777" w:rsidR="00CF63CE" w:rsidRDefault="00CF63CE"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53E20734" w14:textId="77777777" w:rsidR="009122EC" w:rsidRDefault="00CB1C3D" w:rsidP="00EB162A">
      <w:pPr>
        <w:pStyle w:val="Heading2"/>
        <w:rPr>
          <w:sz w:val="22"/>
          <w:szCs w:val="22"/>
        </w:rPr>
      </w:pPr>
      <w:r>
        <w:t>M.</w:t>
      </w:r>
      <w:r>
        <w:tab/>
      </w:r>
      <w:r>
        <w:rPr>
          <w:sz w:val="22"/>
          <w:szCs w:val="22"/>
        </w:rPr>
        <w:t xml:space="preserve">The </w:t>
      </w:r>
      <w:r w:rsidRPr="00EB162A">
        <w:t>owner</w:t>
      </w:r>
      <w:r>
        <w:rPr>
          <w:sz w:val="22"/>
          <w:szCs w:val="22"/>
        </w:rPr>
        <w:t xml:space="preserve"> shall maintain acceptable working pressures in the distribution system to reduce the potential for backflow to occur. All waterworks shall provide a minimum working pressure of 20 psi gauge (</w:t>
      </w:r>
      <w:proofErr w:type="spellStart"/>
      <w:r>
        <w:rPr>
          <w:sz w:val="22"/>
          <w:szCs w:val="22"/>
        </w:rPr>
        <w:t>psig</w:t>
      </w:r>
      <w:proofErr w:type="spellEnd"/>
      <w:r>
        <w:rPr>
          <w:sz w:val="22"/>
          <w:szCs w:val="22"/>
        </w:rPr>
        <w:t>) at all service connections [12VAC5-590-510 C].</w:t>
      </w:r>
    </w:p>
    <w:p w14:paraId="213B3414" w14:textId="77777777" w:rsidR="00CB1C3D" w:rsidRDefault="00CB1C3D"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7749A31A" w14:textId="77777777" w:rsidR="00CB1C3D" w:rsidRDefault="00CB1C3D" w:rsidP="00EB162A">
      <w:pPr>
        <w:pStyle w:val="Heading2"/>
        <w:rPr>
          <w:sz w:val="22"/>
          <w:szCs w:val="22"/>
        </w:rPr>
      </w:pPr>
      <w:r>
        <w:t>N.</w:t>
      </w:r>
      <w:r>
        <w:tab/>
      </w:r>
      <w:r w:rsidRPr="00CB1C3D">
        <w:rPr>
          <w:sz w:val="22"/>
          <w:szCs w:val="22"/>
        </w:rPr>
        <w:t xml:space="preserve">The owner shall review the </w:t>
      </w:r>
      <w:r>
        <w:rPr>
          <w:sz w:val="22"/>
          <w:szCs w:val="22"/>
        </w:rPr>
        <w:t>cross-connection program</w:t>
      </w:r>
      <w:r w:rsidRPr="00CB1C3D">
        <w:rPr>
          <w:sz w:val="22"/>
          <w:szCs w:val="22"/>
        </w:rPr>
        <w:t xml:space="preserve"> and written cross-connection control plan not less than every five years and update it as necessary to satisfy the requirements of </w:t>
      </w:r>
      <w:r>
        <w:rPr>
          <w:sz w:val="22"/>
          <w:szCs w:val="22"/>
        </w:rPr>
        <w:t>12VAC5-590-580 C, et seq</w:t>
      </w:r>
      <w:r w:rsidRPr="00CB1C3D">
        <w:rPr>
          <w:sz w:val="22"/>
          <w:szCs w:val="22"/>
        </w:rPr>
        <w:t xml:space="preserve">. The owner shall submit updates to the </w:t>
      </w:r>
      <w:r>
        <w:rPr>
          <w:sz w:val="22"/>
          <w:szCs w:val="22"/>
        </w:rPr>
        <w:t>Office of Drinking Water</w:t>
      </w:r>
      <w:r w:rsidRPr="00CB1C3D">
        <w:rPr>
          <w:sz w:val="22"/>
          <w:szCs w:val="22"/>
        </w:rPr>
        <w:t xml:space="preserve"> to obtain approval.</w:t>
      </w:r>
    </w:p>
    <w:p w14:paraId="5F03135B" w14:textId="77777777" w:rsidR="00FF5AF1" w:rsidRDefault="00FF5AF1"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140A6E17" w14:textId="77777777" w:rsidR="00590D72" w:rsidRPr="00EB162A" w:rsidRDefault="00590D72" w:rsidP="00EB162A">
      <w:pPr>
        <w:pStyle w:val="Heading2"/>
      </w:pPr>
      <w:r>
        <w:rPr>
          <w:sz w:val="22"/>
          <w:szCs w:val="22"/>
        </w:rPr>
        <w:t>O.</w:t>
      </w:r>
      <w:r>
        <w:rPr>
          <w:sz w:val="22"/>
          <w:szCs w:val="22"/>
        </w:rPr>
        <w:tab/>
      </w:r>
      <w:r w:rsidRPr="00EB162A">
        <w:t xml:space="preserve">Temporary or emergency service connections shall be protected with a backflow prevention assembly or backflow prevention method. This include all connections made to fire hydrants for purposes such as filling tank trucks, construction activities, and landscaping. </w:t>
      </w:r>
    </w:p>
    <w:p w14:paraId="6F2E2EA3" w14:textId="77777777" w:rsidR="00590D72" w:rsidRDefault="00590D72"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59C00B97" w14:textId="77777777" w:rsidR="00590D72" w:rsidRDefault="00590D72" w:rsidP="00EB162A">
      <w:pPr>
        <w:ind w:left="720"/>
      </w:pPr>
      <w:r>
        <w:t>[Option 1] Refer to the waterworks hydrant meter program detailing how the owner issues hydrant meters and backflow prevention assemblies to customers for more details.</w:t>
      </w:r>
      <w:r w:rsidR="00D5153B">
        <w:t xml:space="preserve"> As part of this program, the owner will issue all waterworks hydrant meters with backflow prevention assemblies. </w:t>
      </w:r>
      <w:r w:rsidR="00FA585B">
        <w:t>T</w:t>
      </w:r>
      <w:r w:rsidR="00D5153B">
        <w:t>he owner will ensure all</w:t>
      </w:r>
      <w:r w:rsidR="00FA585B">
        <w:t xml:space="preserve"> meter program</w:t>
      </w:r>
      <w:r w:rsidR="00D5153B">
        <w:t xml:space="preserve"> backflow prevention assemblies are inspected and tested annually.</w:t>
      </w:r>
    </w:p>
    <w:p w14:paraId="37897ABF" w14:textId="77777777" w:rsidR="00590D72" w:rsidRDefault="00590D72" w:rsidP="00FA585B">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3036B187" w14:textId="77777777" w:rsidR="00590D72" w:rsidRDefault="00590D72" w:rsidP="00EB162A">
      <w:pPr>
        <w:ind w:left="720"/>
        <w:rPr>
          <w:sz w:val="22"/>
          <w:szCs w:val="22"/>
        </w:rPr>
      </w:pPr>
      <w:r>
        <w:rPr>
          <w:sz w:val="22"/>
          <w:szCs w:val="22"/>
        </w:rPr>
        <w:t>[Option 2] The waterworks has not implemented a hydrant meter program and limits use of fire hydrants to the fire department for firefighting and waterworks personnel for flushing.</w:t>
      </w:r>
    </w:p>
    <w:p w14:paraId="3D454E1A" w14:textId="77777777" w:rsidR="00590D72" w:rsidRDefault="00590D72"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26D20EEB" w14:textId="77777777" w:rsidR="009122EC" w:rsidRPr="00EB162A" w:rsidRDefault="00EB162A" w:rsidP="00EB162A">
      <w:pPr>
        <w:pStyle w:val="Heading2"/>
      </w:pPr>
      <w:r>
        <w:rPr>
          <w:sz w:val="22"/>
          <w:szCs w:val="22"/>
        </w:rPr>
        <w:t>P</w:t>
      </w:r>
      <w:r w:rsidR="00FF5AF1">
        <w:rPr>
          <w:sz w:val="22"/>
          <w:szCs w:val="22"/>
        </w:rPr>
        <w:t>.</w:t>
      </w:r>
      <w:r w:rsidR="00FF5AF1">
        <w:rPr>
          <w:sz w:val="22"/>
          <w:szCs w:val="22"/>
        </w:rPr>
        <w:tab/>
        <w:t>Th</w:t>
      </w:r>
      <w:r w:rsidR="00FF5AF1" w:rsidRPr="00EB162A">
        <w:t xml:space="preserve">e owner </w:t>
      </w:r>
      <w:r w:rsidR="00FF5AF1" w:rsidRPr="00EB162A">
        <w:rPr>
          <w:sz w:val="22"/>
          <w:szCs w:val="22"/>
        </w:rPr>
        <w:t>shall</w:t>
      </w:r>
      <w:r w:rsidR="00FF5AF1" w:rsidRPr="00EB162A">
        <w:t xml:space="preserve"> notify the customer of the intent to discontinue water service </w:t>
      </w:r>
      <w:r w:rsidR="00590D72" w:rsidRPr="00EB162A">
        <w:t>unless</w:t>
      </w:r>
      <w:r w:rsidR="00FF5AF1" w:rsidRPr="00EB162A">
        <w:t xml:space="preserve"> the following are corrected: </w:t>
      </w:r>
    </w:p>
    <w:p w14:paraId="63930E2F" w14:textId="77777777" w:rsidR="00FF5AF1" w:rsidRPr="00FA585B" w:rsidRDefault="00FF5AF1" w:rsidP="00840366">
      <w:pPr>
        <w:pStyle w:val="ListParagraph"/>
        <w:numPr>
          <w:ilvl w:val="0"/>
          <w:numId w:val="17"/>
        </w:numPr>
        <w:autoSpaceDE w:val="0"/>
        <w:autoSpaceDN w:val="0"/>
        <w:adjustRightInd w:val="0"/>
        <w:rPr>
          <w:rFonts w:eastAsiaTheme="minorHAnsi"/>
          <w:color w:val="000000"/>
          <w:sz w:val="22"/>
          <w:szCs w:val="22"/>
        </w:rPr>
      </w:pPr>
      <w:r w:rsidRPr="00FA585B">
        <w:rPr>
          <w:rFonts w:eastAsiaTheme="minorHAnsi"/>
          <w:color w:val="000000"/>
          <w:sz w:val="22"/>
          <w:szCs w:val="22"/>
        </w:rPr>
        <w:t xml:space="preserve">The consumer does not install, test and maintain a required backflow prevention assembly or backflow elimination method in accordance with the applicable sections of this chapter; </w:t>
      </w:r>
    </w:p>
    <w:p w14:paraId="1B93FF7D" w14:textId="77777777" w:rsidR="00FF5AF1" w:rsidRPr="00FA585B" w:rsidRDefault="00FF5AF1" w:rsidP="00840366">
      <w:pPr>
        <w:pStyle w:val="ListParagraph"/>
        <w:numPr>
          <w:ilvl w:val="0"/>
          <w:numId w:val="17"/>
        </w:numPr>
        <w:autoSpaceDE w:val="0"/>
        <w:autoSpaceDN w:val="0"/>
        <w:adjustRightInd w:val="0"/>
        <w:rPr>
          <w:rFonts w:eastAsiaTheme="minorHAnsi"/>
          <w:color w:val="000000"/>
          <w:sz w:val="22"/>
          <w:szCs w:val="22"/>
        </w:rPr>
      </w:pPr>
      <w:r w:rsidRPr="00FA585B">
        <w:rPr>
          <w:rFonts w:eastAsiaTheme="minorHAnsi"/>
          <w:color w:val="000000"/>
          <w:sz w:val="22"/>
          <w:szCs w:val="22"/>
        </w:rPr>
        <w:t xml:space="preserve">The consumer allows a required backflow prevention assembly or backflow elimination method to become inoperable or the consumer removes or bypasses it; or </w:t>
      </w:r>
    </w:p>
    <w:p w14:paraId="17BD0CCB" w14:textId="77777777" w:rsidR="00FF5AF1" w:rsidRPr="00FA585B" w:rsidRDefault="00FF5AF1" w:rsidP="00840366">
      <w:pPr>
        <w:pStyle w:val="ListParagraph"/>
        <w:numPr>
          <w:ilvl w:val="0"/>
          <w:numId w:val="17"/>
        </w:numPr>
        <w:autoSpaceDE w:val="0"/>
        <w:autoSpaceDN w:val="0"/>
        <w:adjustRightInd w:val="0"/>
        <w:rPr>
          <w:rFonts w:eastAsiaTheme="minorHAnsi"/>
          <w:color w:val="000000"/>
          <w:sz w:val="22"/>
          <w:szCs w:val="22"/>
        </w:rPr>
      </w:pPr>
      <w:r w:rsidRPr="00FA585B">
        <w:rPr>
          <w:rFonts w:eastAsiaTheme="minorHAnsi"/>
          <w:color w:val="000000"/>
          <w:sz w:val="22"/>
          <w:szCs w:val="22"/>
        </w:rPr>
        <w:t>The owner knows an unprotected or inadequately protected cross-connection exists on the premises and determines that there is inadequate backflow prevention at the service connection.</w:t>
      </w:r>
    </w:p>
    <w:p w14:paraId="4AA08BEE" w14:textId="77777777" w:rsidR="00FF5AF1" w:rsidRDefault="00FF5AF1" w:rsidP="00FF5AF1">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pacing w:val="-3"/>
        </w:rPr>
      </w:pPr>
      <w:r>
        <w:rPr>
          <w:spacing w:val="-3"/>
        </w:rPr>
        <w:t>In the event the situation is not corrected within the required timeframe, the owner shall discontinue service.</w:t>
      </w:r>
    </w:p>
    <w:p w14:paraId="0C250E8B" w14:textId="77777777" w:rsidR="00FF5AF1" w:rsidRPr="00FF5AF1" w:rsidRDefault="00FF5AF1" w:rsidP="00FF5AF1">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pacing w:val="-3"/>
        </w:rPr>
      </w:pPr>
    </w:p>
    <w:p w14:paraId="04AB9F40" w14:textId="77777777" w:rsidR="001E5ACF" w:rsidRDefault="001E5ACF" w:rsidP="00FA585B">
      <w:pPr>
        <w:pStyle w:val="Heading1"/>
      </w:pPr>
      <w:r>
        <w:t xml:space="preserve">Records </w:t>
      </w:r>
    </w:p>
    <w:p w14:paraId="470908E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0A87285" w14:textId="77777777" w:rsidR="001E5ACF" w:rsidRDefault="001E5ACF" w:rsidP="00FA585B">
      <w:pPr>
        <w:pStyle w:val="Heading2"/>
      </w:pPr>
      <w:r>
        <w:t>A.</w:t>
      </w:r>
      <w:r>
        <w:tab/>
        <w:t>An up-to-date listing of all cust</w:t>
      </w:r>
      <w:r w:rsidR="003E3387">
        <w:t>omers shall be maintained by the program</w:t>
      </w:r>
      <w:r>
        <w:t>.  The list will contain.</w:t>
      </w:r>
    </w:p>
    <w:p w14:paraId="193E2CE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14DC34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owner of premises</w:t>
      </w:r>
    </w:p>
    <w:p w14:paraId="1F4881F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tenant</w:t>
      </w:r>
    </w:p>
    <w:p w14:paraId="3BAD883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name of premises</w:t>
      </w:r>
    </w:p>
    <w:p w14:paraId="0B4E810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service address</w:t>
      </w:r>
    </w:p>
    <w:p w14:paraId="5DB8B4C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phone number</w:t>
      </w:r>
    </w:p>
    <w:p w14:paraId="11FBD17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contact person</w:t>
      </w:r>
    </w:p>
    <w:p w14:paraId="04A0A62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number of service connections</w:t>
      </w:r>
    </w:p>
    <w:p w14:paraId="221284F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size of service connection</w:t>
      </w:r>
    </w:p>
    <w:p w14:paraId="3B8432C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annual assessment by:  (Interview) (mailed questionnaire)</w:t>
      </w:r>
    </w:p>
    <w:p w14:paraId="599BD7F9"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p>
    <w:p w14:paraId="4AB95EB2" w14:textId="77777777" w:rsidR="001E5ACF" w:rsidRDefault="001E5ACF" w:rsidP="00D42711">
      <w:pPr>
        <w:pStyle w:val="Heading2"/>
      </w:pPr>
      <w:r>
        <w:t>B.</w:t>
      </w:r>
      <w:r>
        <w:tab/>
        <w:t xml:space="preserve">An up-to-date listing of </w:t>
      </w:r>
      <w:r w:rsidR="003522C0">
        <w:t>premise plumbing</w:t>
      </w:r>
      <w:r>
        <w:t xml:space="preserve"> system</w:t>
      </w:r>
      <w:r w:rsidR="0052238B">
        <w:t xml:space="preserve"> owners who have </w:t>
      </w:r>
      <w:r w:rsidR="00DC49CA">
        <w:rPr>
          <w:sz w:val="22"/>
          <w:szCs w:val="22"/>
        </w:rPr>
        <w:t xml:space="preserve">backflow prevention assemblies, backflow elimination methods, and backflow prevention devices, </w:t>
      </w:r>
      <w:r>
        <w:t>(including pressure sensing devices</w:t>
      </w:r>
      <w:r w:rsidR="00DC49CA">
        <w:t xml:space="preserve"> and</w:t>
      </w:r>
      <w:r>
        <w:t xml:space="preserve"> separations from auxiliary water systems and air gaps) installed shall be maintained by the</w:t>
      </w:r>
      <w:r w:rsidR="003E3387" w:rsidRPr="003E3387">
        <w:t xml:space="preserve"> program</w:t>
      </w:r>
      <w:r>
        <w:t>. The list will contain:</w:t>
      </w:r>
    </w:p>
    <w:p w14:paraId="4472BA71"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00674A7C"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owner of premises</w:t>
      </w:r>
    </w:p>
    <w:p w14:paraId="15A12AD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tenant</w:t>
      </w:r>
    </w:p>
    <w:p w14:paraId="62F4A7D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name of premises</w:t>
      </w:r>
    </w:p>
    <w:p w14:paraId="5ED7940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service address</w:t>
      </w:r>
    </w:p>
    <w:p w14:paraId="0F56304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phone number</w:t>
      </w:r>
    </w:p>
    <w:p w14:paraId="7885D612"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contact person</w:t>
      </w:r>
    </w:p>
    <w:p w14:paraId="4172740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location of </w:t>
      </w:r>
      <w:r w:rsidR="00DC49CA">
        <w:rPr>
          <w:spacing w:val="-3"/>
        </w:rPr>
        <w:t xml:space="preserve">assembly, method, </w:t>
      </w:r>
      <w:r>
        <w:rPr>
          <w:spacing w:val="-3"/>
        </w:rPr>
        <w:t>device or separation</w:t>
      </w:r>
    </w:p>
    <w:p w14:paraId="5EDA751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manufacturer</w:t>
      </w:r>
    </w:p>
    <w:p w14:paraId="7DCA6B1C"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model number</w:t>
      </w:r>
    </w:p>
    <w:p w14:paraId="597C121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serial number</w:t>
      </w:r>
    </w:p>
    <w:p w14:paraId="07D0205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lastRenderedPageBreak/>
        <w:t xml:space="preserve">device size </w:t>
      </w:r>
    </w:p>
    <w:p w14:paraId="5675140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ASSE number</w:t>
      </w:r>
    </w:p>
    <w:p w14:paraId="648E1E64" w14:textId="77777777" w:rsidR="001E5ACF" w:rsidRPr="00C32E43" w:rsidRDefault="001E5ACF" w:rsidP="00F449DE">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sidRPr="00C32E43">
        <w:rPr>
          <w:spacing w:val="-3"/>
        </w:rPr>
        <w:t>cross connection or pressure sensing device tested (annually) (</w:t>
      </w:r>
      <w:r w:rsidR="00846A64" w:rsidRPr="00C32E43">
        <w:rPr>
          <w:spacing w:val="-3"/>
        </w:rPr>
        <w:t>semiannually</w:t>
      </w:r>
      <w:r w:rsidRPr="00C32E43">
        <w:rPr>
          <w:spacing w:val="-3"/>
        </w:rPr>
        <w:t>) (quarterly)</w:t>
      </w:r>
    </w:p>
    <w:p w14:paraId="3B30D7F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manufacturer</w:t>
      </w:r>
    </w:p>
    <w:p w14:paraId="5BD9FF5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model number</w:t>
      </w:r>
    </w:p>
    <w:p w14:paraId="55247F12"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serial number</w:t>
      </w:r>
    </w:p>
    <w:p w14:paraId="742BBBA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pressure set point</w:t>
      </w:r>
    </w:p>
    <w:p w14:paraId="4CCB58B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type of separation </w:t>
      </w:r>
    </w:p>
    <w:p w14:paraId="3016B341" w14:textId="77777777" w:rsidR="001E5ACF" w:rsidRDefault="001E5ACF" w:rsidP="001E5ACF">
      <w:pPr>
        <w:numPr>
          <w:ilvl w:val="0"/>
          <w:numId w:val="1"/>
        </w:numPr>
        <w:tabs>
          <w:tab w:val="left" w:pos="-1440"/>
          <w:tab w:val="left" w:pos="-720"/>
          <w:tab w:val="left" w:pos="0"/>
          <w:tab w:val="left" w:pos="720"/>
          <w:tab w:val="left" w:pos="1195"/>
          <w:tab w:val="left" w:pos="189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air gap</w:t>
      </w:r>
    </w:p>
    <w:p w14:paraId="71E7917D" w14:textId="77777777" w:rsidR="001E5ACF" w:rsidRDefault="001E5ACF" w:rsidP="001E5ACF">
      <w:pPr>
        <w:numPr>
          <w:ilvl w:val="0"/>
          <w:numId w:val="1"/>
        </w:numPr>
        <w:tabs>
          <w:tab w:val="left" w:pos="-1440"/>
          <w:tab w:val="left" w:pos="-720"/>
          <w:tab w:val="left" w:pos="0"/>
          <w:tab w:val="left" w:pos="720"/>
          <w:tab w:val="left" w:pos="1195"/>
          <w:tab w:val="left" w:pos="189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physical disconnection</w:t>
      </w:r>
    </w:p>
    <w:p w14:paraId="5BC5502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separation verified (annually) (semiannually) (quarterly)</w:t>
      </w:r>
    </w:p>
    <w:p w14:paraId="3BA20AF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type of protection </w:t>
      </w:r>
    </w:p>
    <w:p w14:paraId="528AA0A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containment</w:t>
      </w:r>
    </w:p>
    <w:p w14:paraId="2B42367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containment and isolation</w:t>
      </w:r>
    </w:p>
    <w:p w14:paraId="262FEFC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isolation in lieu of containment</w:t>
      </w:r>
    </w:p>
    <w:p w14:paraId="180EBE3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access (granted) (denied) (not necessary)</w:t>
      </w:r>
    </w:p>
    <w:p w14:paraId="08A46022"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2508C082" w14:textId="77777777" w:rsidR="001E5ACF" w:rsidRDefault="001E5ACF" w:rsidP="00D42711">
      <w:pPr>
        <w:pStyle w:val="Heading2"/>
      </w:pPr>
      <w:r>
        <w:t>C.</w:t>
      </w:r>
      <w:r>
        <w:tab/>
        <w:t xml:space="preserve">Cross connection control </w:t>
      </w:r>
      <w:r w:rsidR="00863B22">
        <w:t>survey</w:t>
      </w:r>
      <w:r>
        <w:t xml:space="preserve"> reports shall be maintained by the </w:t>
      </w:r>
      <w:r w:rsidR="003E3387" w:rsidRPr="003E3387">
        <w:t xml:space="preserve">program </w:t>
      </w:r>
      <w:r>
        <w:t>for 10 years. The report will contain:</w:t>
      </w:r>
    </w:p>
    <w:p w14:paraId="5BCE11F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B95242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inventory information as noted in section V.A. &amp; B. above</w:t>
      </w:r>
    </w:p>
    <w:p w14:paraId="7398AEB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an assessment of:</w:t>
      </w:r>
    </w:p>
    <w:p w14:paraId="4373149E"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degree of hazard</w:t>
      </w:r>
    </w:p>
    <w:p w14:paraId="30EADA8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60"/>
        <w:jc w:val="both"/>
        <w:rPr>
          <w:spacing w:val="-3"/>
        </w:rPr>
      </w:pPr>
      <w:r>
        <w:rPr>
          <w:spacing w:val="-3"/>
        </w:rPr>
        <w:t>appropriateness of device or separation</w:t>
      </w:r>
    </w:p>
    <w:p w14:paraId="3CCE1A7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installation acceptable</w:t>
      </w:r>
    </w:p>
    <w:p w14:paraId="49D98A7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general condition of device or separation</w:t>
      </w:r>
    </w:p>
    <w:p w14:paraId="39A1C52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repair/replacement recommendations</w:t>
      </w:r>
    </w:p>
    <w:p w14:paraId="0E1565C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new/additional device or separation recommendations</w:t>
      </w:r>
    </w:p>
    <w:p w14:paraId="65EE396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any indication of thermal expansion problems</w:t>
      </w:r>
    </w:p>
    <w:p w14:paraId="7F1C90B5"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hanging="360"/>
        <w:jc w:val="both"/>
        <w:rPr>
          <w:spacing w:val="-3"/>
        </w:rPr>
      </w:pPr>
    </w:p>
    <w:p w14:paraId="05E878BA" w14:textId="77777777"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sidR="00863B22">
        <w:rPr>
          <w:spacing w:val="-3"/>
        </w:rPr>
        <w:t>See Appendices</w:t>
      </w:r>
      <w:r w:rsidR="001E5ACF">
        <w:rPr>
          <w:spacing w:val="-3"/>
        </w:rPr>
        <w:t xml:space="preserve"> </w:t>
      </w:r>
      <w:r w:rsidR="00CF7A07">
        <w:rPr>
          <w:spacing w:val="-3"/>
        </w:rPr>
        <w:t>B</w:t>
      </w:r>
      <w:r w:rsidR="00863B22">
        <w:rPr>
          <w:spacing w:val="-3"/>
        </w:rPr>
        <w:t xml:space="preserve"> and C</w:t>
      </w:r>
      <w:r w:rsidR="001E5ACF">
        <w:rPr>
          <w:spacing w:val="-3"/>
        </w:rPr>
        <w:t xml:space="preserve"> for the </w:t>
      </w:r>
      <w:r w:rsidR="00863B22">
        <w:rPr>
          <w:spacing w:val="-3"/>
        </w:rPr>
        <w:t>Survey</w:t>
      </w:r>
      <w:r w:rsidR="001E5ACF">
        <w:rPr>
          <w:spacing w:val="-3"/>
        </w:rPr>
        <w:t xml:space="preserve"> Report form</w:t>
      </w:r>
      <w:r w:rsidR="00863B22">
        <w:rPr>
          <w:spacing w:val="-3"/>
        </w:rPr>
        <w:t>s</w:t>
      </w:r>
    </w:p>
    <w:p w14:paraId="426C2C8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7272391" w14:textId="7A913B57" w:rsidR="00C26669" w:rsidRDefault="001E5ACF" w:rsidP="00D42711">
      <w:pPr>
        <w:pStyle w:val="Heading2"/>
      </w:pPr>
      <w:r>
        <w:t>D.</w:t>
      </w:r>
      <w:r>
        <w:tab/>
      </w:r>
      <w:r w:rsidR="00DC49CA">
        <w:t xml:space="preserve">Records of testing, repairs, and maintenance of </w:t>
      </w:r>
      <w:r w:rsidR="00DC49CA" w:rsidRPr="005C0C2D">
        <w:rPr>
          <w:szCs w:val="24"/>
        </w:rPr>
        <w:t xml:space="preserve">all </w:t>
      </w:r>
      <w:r w:rsidR="00DC49CA" w:rsidRPr="00BB0EC8">
        <w:rPr>
          <w:szCs w:val="24"/>
        </w:rPr>
        <w:t>backflow prevention assemblies, backflow elimination methods, and backflow prevention devices</w:t>
      </w:r>
      <w:r w:rsidR="00DC49CA">
        <w:rPr>
          <w:sz w:val="22"/>
          <w:szCs w:val="22"/>
        </w:rPr>
        <w:t xml:space="preserve"> </w:t>
      </w:r>
      <w:r>
        <w:t xml:space="preserve">shall be maintained by the </w:t>
      </w:r>
      <w:r w:rsidR="00867D7B">
        <w:rPr>
          <w:b/>
        </w:rPr>
        <w:t>Program Administrator</w:t>
      </w:r>
      <w:r>
        <w:t xml:space="preserve"> for 10 years. </w:t>
      </w:r>
      <w:r w:rsidR="00C26669">
        <w:t xml:space="preserve">In the case of single-family residences with fire protection systems, lawn sprinkler systems, or irrigation systems, the waterworks owner has determined the waterworks [will] [will not] maintain an inventory and records. </w:t>
      </w:r>
    </w:p>
    <w:p w14:paraId="5D2D2844" w14:textId="77777777" w:rsidR="00C26669" w:rsidRDefault="00C26669" w:rsidP="00D42711">
      <w:pPr>
        <w:pStyle w:val="Heading2"/>
      </w:pPr>
    </w:p>
    <w:p w14:paraId="4AF5BA72" w14:textId="11EE0624" w:rsidR="001E5ACF" w:rsidRDefault="00C26669" w:rsidP="00D42711">
      <w:pPr>
        <w:pStyle w:val="Heading2"/>
      </w:pPr>
      <w:r>
        <w:tab/>
      </w:r>
      <w:r w:rsidR="001E5ACF">
        <w:t xml:space="preserve">The </w:t>
      </w:r>
      <w:r>
        <w:t xml:space="preserve">test </w:t>
      </w:r>
      <w:r w:rsidR="001E5ACF">
        <w:t>report will contain:</w:t>
      </w:r>
    </w:p>
    <w:p w14:paraId="4FFE7B1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0C5B6E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inventory information as noted in section V.A. &amp; B. above</w:t>
      </w:r>
    </w:p>
    <w:p w14:paraId="6C061AD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line pressure</w:t>
      </w:r>
    </w:p>
    <w:p w14:paraId="4141D95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results of testing</w:t>
      </w:r>
    </w:p>
    <w:p w14:paraId="163ADF7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test method used</w:t>
      </w:r>
    </w:p>
    <w:p w14:paraId="6B9B359C"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lastRenderedPageBreak/>
        <w:t>date and signature of device tester</w:t>
      </w:r>
      <w:r>
        <w:rPr>
          <w:spacing w:val="-3"/>
        </w:rPr>
        <w:tab/>
      </w:r>
    </w:p>
    <w:p w14:paraId="3C64A506"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C1B9AB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r>
      <w:r>
        <w:rPr>
          <w:spacing w:val="-3"/>
        </w:rPr>
        <w:tab/>
        <w:t>If repairs were made, the test report will contain:</w:t>
      </w:r>
    </w:p>
    <w:p w14:paraId="4A0A450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which parts replaced</w:t>
      </w:r>
    </w:p>
    <w:p w14:paraId="0706F76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replacement parts used</w:t>
      </w:r>
    </w:p>
    <w:p w14:paraId="314D3C4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probable cause of test failure</w:t>
      </w:r>
    </w:p>
    <w:p w14:paraId="7B0E22D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preventative measures taken</w:t>
      </w:r>
    </w:p>
    <w:p w14:paraId="685AA083"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7CCB3B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Pr>
          <w:spacing w:val="-3"/>
        </w:rPr>
        <w:tab/>
        <w:t xml:space="preserve">See Appendix </w:t>
      </w:r>
      <w:r w:rsidR="00CF7A07">
        <w:rPr>
          <w:spacing w:val="-3"/>
        </w:rPr>
        <w:t>A</w:t>
      </w:r>
      <w:r>
        <w:rPr>
          <w:spacing w:val="-3"/>
        </w:rPr>
        <w:t xml:space="preserve"> for the Testing Report form</w:t>
      </w:r>
    </w:p>
    <w:p w14:paraId="0316F2B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26AD0F8" w14:textId="77777777" w:rsidR="001E5ACF" w:rsidRDefault="001E5ACF" w:rsidP="00D42711">
      <w:pPr>
        <w:pStyle w:val="Heading2"/>
      </w:pPr>
      <w:r>
        <w:t>E.</w:t>
      </w:r>
      <w:r>
        <w:tab/>
        <w:t xml:space="preserve">Questionnaires shall be maintained by the </w:t>
      </w:r>
      <w:r w:rsidR="00867D7B">
        <w:rPr>
          <w:b/>
        </w:rPr>
        <w:t>Program Administrator</w:t>
      </w:r>
      <w:r>
        <w:t xml:space="preserve"> for 10 years. </w:t>
      </w:r>
    </w:p>
    <w:p w14:paraId="76DF7630" w14:textId="77777777"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sidR="001E5ACF">
        <w:rPr>
          <w:spacing w:val="-3"/>
        </w:rPr>
        <w:t>The questionnaire will contain:</w:t>
      </w:r>
    </w:p>
    <w:p w14:paraId="75C5F3D7"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4628683B"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owner and </w:t>
      </w:r>
      <w:r w:rsidR="00FD38FC">
        <w:rPr>
          <w:spacing w:val="-3"/>
        </w:rPr>
        <w:t xml:space="preserve">service </w:t>
      </w:r>
      <w:r>
        <w:rPr>
          <w:spacing w:val="-3"/>
        </w:rPr>
        <w:t xml:space="preserve">address </w:t>
      </w:r>
    </w:p>
    <w:p w14:paraId="1733734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occupant if different from owner </w:t>
      </w:r>
    </w:p>
    <w:p w14:paraId="2BDA4E7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phone number</w:t>
      </w:r>
    </w:p>
    <w:p w14:paraId="71005B9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brief explanation of the program</w:t>
      </w:r>
    </w:p>
    <w:p w14:paraId="35C639B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brief explanation of causes of backflow and control measures</w:t>
      </w:r>
    </w:p>
    <w:p w14:paraId="10A22D5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some likely cross connections:</w:t>
      </w:r>
    </w:p>
    <w:p w14:paraId="38B1BA4B"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a garden hose with its outlet submerged</w:t>
      </w:r>
    </w:p>
    <w:p w14:paraId="1544B3B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kitchen sink spray hose with its spray head submerged</w:t>
      </w:r>
    </w:p>
    <w:p w14:paraId="07AFB04E"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hand-held shower massager with its head submerged</w:t>
      </w:r>
    </w:p>
    <w:p w14:paraId="7A0B499E"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garden hose used as an aspirator to spray soap or garden chemicals</w:t>
      </w:r>
    </w:p>
    <w:p w14:paraId="1E1435D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spring, hot-tub, cistern, or swimming pool connected to the house plumbing system</w:t>
      </w:r>
    </w:p>
    <w:p w14:paraId="0861AA3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water softeners improperly connected</w:t>
      </w:r>
    </w:p>
    <w:p w14:paraId="25CB82D4"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specific questions which will include but not be limited to:</w:t>
      </w:r>
    </w:p>
    <w:p w14:paraId="0B66D51D"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individual wells, springs or cisterns on the property</w:t>
      </w:r>
    </w:p>
    <w:p w14:paraId="030A61B3"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pressure booster pumps</w:t>
      </w:r>
    </w:p>
    <w:p w14:paraId="4052D14A"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water storage tanks</w:t>
      </w:r>
    </w:p>
    <w:p w14:paraId="4433E5BE"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water treatment systems</w:t>
      </w:r>
    </w:p>
    <w:p w14:paraId="16017D0C"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outside hose bibs used in conjunction with:</w:t>
      </w:r>
    </w:p>
    <w:p w14:paraId="5226F2BA" w14:textId="77777777" w:rsidR="001E5ACF" w:rsidRPr="00867D7B" w:rsidRDefault="001E5ACF" w:rsidP="00867D7B">
      <w:pPr>
        <w:pStyle w:val="ListParagraph"/>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390"/>
        <w:jc w:val="both"/>
        <w:rPr>
          <w:spacing w:val="-3"/>
        </w:rPr>
      </w:pPr>
      <w:r w:rsidRPr="00867D7B">
        <w:rPr>
          <w:spacing w:val="-3"/>
        </w:rPr>
        <w:t>chemical sprayers</w:t>
      </w:r>
    </w:p>
    <w:p w14:paraId="3B3A9A58" w14:textId="77777777" w:rsidR="001E5ACF" w:rsidRPr="00867D7B" w:rsidRDefault="001E5ACF" w:rsidP="00867D7B">
      <w:pPr>
        <w:pStyle w:val="ListParagraph"/>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390"/>
        <w:jc w:val="both"/>
        <w:rPr>
          <w:spacing w:val="-3"/>
        </w:rPr>
      </w:pPr>
      <w:r w:rsidRPr="00867D7B">
        <w:rPr>
          <w:spacing w:val="-3"/>
        </w:rPr>
        <w:t>jet spray washers</w:t>
      </w:r>
    </w:p>
    <w:p w14:paraId="523FF477" w14:textId="77777777" w:rsidR="001E5ACF" w:rsidRPr="00867D7B" w:rsidRDefault="001E5ACF" w:rsidP="00867D7B">
      <w:pPr>
        <w:pStyle w:val="ListParagraph"/>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390"/>
        <w:jc w:val="both"/>
        <w:rPr>
          <w:spacing w:val="-3"/>
        </w:rPr>
      </w:pPr>
      <w:r w:rsidRPr="00867D7B">
        <w:rPr>
          <w:spacing w:val="-3"/>
        </w:rPr>
        <w:t>swimming pools, hot tubs, saunas, etc.</w:t>
      </w:r>
    </w:p>
    <w:p w14:paraId="7A92528B" w14:textId="77777777" w:rsidR="001E5ACF" w:rsidRPr="00867D7B" w:rsidRDefault="001E5ACF" w:rsidP="00867D7B">
      <w:pPr>
        <w:pStyle w:val="ListParagraph"/>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390"/>
        <w:jc w:val="both"/>
        <w:rPr>
          <w:spacing w:val="-3"/>
        </w:rPr>
      </w:pPr>
      <w:r w:rsidRPr="00867D7B">
        <w:rPr>
          <w:spacing w:val="-3"/>
        </w:rPr>
        <w:t>lawn sprinkler or irrigation systems</w:t>
      </w:r>
    </w:p>
    <w:p w14:paraId="5A758C1D"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photographic developing</w:t>
      </w:r>
    </w:p>
    <w:p w14:paraId="6A8D2AD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utility sinks with hoses extending below sink rim</w:t>
      </w:r>
    </w:p>
    <w:p w14:paraId="44B1996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animal watering troughs</w:t>
      </w:r>
    </w:p>
    <w:p w14:paraId="6C56E4B3"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existing cross connection control devices:</w:t>
      </w:r>
    </w:p>
    <w:p w14:paraId="5C90908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working properly </w:t>
      </w:r>
    </w:p>
    <w:p w14:paraId="31055B4B"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leaking, noisy</w:t>
      </w:r>
    </w:p>
    <w:p w14:paraId="358C145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any modifications or repairs made </w:t>
      </w:r>
    </w:p>
    <w:p w14:paraId="59F4AA5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date of last test</w:t>
      </w:r>
    </w:p>
    <w:p w14:paraId="1A36AA1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lastRenderedPageBreak/>
        <w:t>any problems with hot water tank relief valve or faucet washers not lasting very long</w:t>
      </w:r>
    </w:p>
    <w:p w14:paraId="3E26E9FA"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also included with the questionnaire should be:</w:t>
      </w:r>
    </w:p>
    <w:p w14:paraId="75EADE3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 educational material</w:t>
      </w:r>
    </w:p>
    <w:p w14:paraId="4E5B6E8B"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 who to contact for further information</w:t>
      </w:r>
    </w:p>
    <w:p w14:paraId="24ACBBDD"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 who to contact if contamination is ever suspected</w:t>
      </w:r>
    </w:p>
    <w:p w14:paraId="11AFE04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 a deadline to respond to the questionnaire</w:t>
      </w:r>
    </w:p>
    <w:p w14:paraId="233CF41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46C00F2" w14:textId="77777777"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sidR="00863B22">
        <w:rPr>
          <w:spacing w:val="-3"/>
        </w:rPr>
        <w:t>See Appendices</w:t>
      </w:r>
      <w:r w:rsidR="001E5ACF">
        <w:rPr>
          <w:spacing w:val="-3"/>
        </w:rPr>
        <w:t xml:space="preserve"> </w:t>
      </w:r>
      <w:r w:rsidR="00CF7A07">
        <w:rPr>
          <w:spacing w:val="-3"/>
        </w:rPr>
        <w:t>B</w:t>
      </w:r>
      <w:r w:rsidR="00863B22">
        <w:rPr>
          <w:spacing w:val="-3"/>
        </w:rPr>
        <w:t xml:space="preserve"> and C</w:t>
      </w:r>
      <w:r w:rsidR="001E5ACF">
        <w:rPr>
          <w:spacing w:val="-3"/>
        </w:rPr>
        <w:t xml:space="preserve"> for the Questionnaire forms (residential &amp; commercial)</w:t>
      </w:r>
    </w:p>
    <w:p w14:paraId="6E6D3CC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FC15151" w14:textId="77777777" w:rsidR="001E5ACF" w:rsidRDefault="001E5ACF" w:rsidP="00D42711">
      <w:pPr>
        <w:pStyle w:val="Heading2"/>
      </w:pPr>
      <w:r>
        <w:t>F.</w:t>
      </w:r>
      <w:r>
        <w:tab/>
        <w:t>Residential containment device (AS</w:t>
      </w:r>
      <w:r w:rsidR="00867D7B">
        <w:t>SE #1024) overhaul or replace</w:t>
      </w:r>
      <w:r>
        <w:t xml:space="preserve">ment reports shall be maintained by the </w:t>
      </w:r>
      <w:r w:rsidR="00867D7B" w:rsidRPr="00867D7B">
        <w:t xml:space="preserve">program </w:t>
      </w:r>
      <w:r>
        <w:t>for 10 years</w:t>
      </w:r>
    </w:p>
    <w:p w14:paraId="66598516"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r>
      <w:r>
        <w:rPr>
          <w:spacing w:val="-3"/>
        </w:rPr>
        <w:tab/>
        <w:t>The report will contain:</w:t>
      </w:r>
    </w:p>
    <w:p w14:paraId="1353962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inventory information as noted in section V.A. above</w:t>
      </w:r>
    </w:p>
    <w:p w14:paraId="08B424F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overhaul/replacement action</w:t>
      </w:r>
    </w:p>
    <w:p w14:paraId="01FC016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date of action</w:t>
      </w:r>
    </w:p>
    <w:p w14:paraId="3BCEEA84"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0C07ADD7" w14:textId="77777777" w:rsidR="00CB1C3D" w:rsidRDefault="00CB1C3D" w:rsidP="00D42711">
      <w:pPr>
        <w:pStyle w:val="Heading2"/>
      </w:pPr>
      <w:r>
        <w:t>G.</w:t>
      </w:r>
      <w:r>
        <w:tab/>
        <w:t>Written CCCP plan documents</w:t>
      </w:r>
      <w:r w:rsidR="00920F58">
        <w:t xml:space="preserve">, including documentation of period plan reviews and document </w:t>
      </w:r>
      <w:r>
        <w:t>revision</w:t>
      </w:r>
      <w:r w:rsidR="00920F58">
        <w:t xml:space="preserve"> and approval letters </w:t>
      </w:r>
      <w:r>
        <w:t xml:space="preserve">shall be maintained by the </w:t>
      </w:r>
      <w:r w:rsidRPr="00867D7B">
        <w:t xml:space="preserve">program </w:t>
      </w:r>
      <w:r>
        <w:t xml:space="preserve">for </w:t>
      </w:r>
      <w:r w:rsidR="00920F58">
        <w:t xml:space="preserve">until superseded and at least </w:t>
      </w:r>
      <w:r>
        <w:t>10 years</w:t>
      </w:r>
      <w:r w:rsidR="00920F58">
        <w:t xml:space="preserve">. </w:t>
      </w:r>
    </w:p>
    <w:p w14:paraId="1DA4BA18"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5383EBE8" w14:textId="77777777" w:rsidR="001E5ACF" w:rsidRDefault="001E5ACF" w:rsidP="00D42711">
      <w:pPr>
        <w:pStyle w:val="Heading1"/>
      </w:pPr>
      <w:r>
        <w:t>Notification Letters</w:t>
      </w:r>
    </w:p>
    <w:p w14:paraId="06FDFE2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90C9E1F" w14:textId="77777777" w:rsidR="001E5ACF" w:rsidRDefault="00EA35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sidRPr="00EA3522">
        <w:rPr>
          <w:spacing w:val="-3"/>
        </w:rPr>
        <w:t xml:space="preserve">New Annual First Test </w:t>
      </w:r>
      <w:r>
        <w:rPr>
          <w:spacing w:val="-3"/>
        </w:rPr>
        <w:t xml:space="preserve">- </w:t>
      </w:r>
      <w:r w:rsidRPr="00EA3522">
        <w:rPr>
          <w:spacing w:val="-3"/>
        </w:rPr>
        <w:t>Appendix D</w:t>
      </w:r>
    </w:p>
    <w:p w14:paraId="541AF7AF" w14:textId="77777777" w:rsidR="00EA3522" w:rsidRDefault="00EA35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sidRPr="00EA3522">
        <w:rPr>
          <w:spacing w:val="-3"/>
        </w:rPr>
        <w:t xml:space="preserve">Non </w:t>
      </w:r>
      <w:r w:rsidR="00804C07" w:rsidRPr="00EA3522">
        <w:rPr>
          <w:spacing w:val="-3"/>
        </w:rPr>
        <w:t xml:space="preserve">Compliance </w:t>
      </w:r>
      <w:r w:rsidR="00804C07">
        <w:rPr>
          <w:spacing w:val="-3"/>
        </w:rPr>
        <w:t>L</w:t>
      </w:r>
      <w:r w:rsidRPr="00EA3522">
        <w:rPr>
          <w:spacing w:val="-3"/>
        </w:rPr>
        <w:t>etter</w:t>
      </w:r>
      <w:r w:rsidR="00804C07">
        <w:rPr>
          <w:spacing w:val="-3"/>
        </w:rPr>
        <w:t xml:space="preserve"> - Appendix E</w:t>
      </w:r>
    </w:p>
    <w:p w14:paraId="299CC80C" w14:textId="77777777" w:rsidR="00EA3522" w:rsidRP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Failure Letter First N</w:t>
      </w:r>
      <w:r w:rsidR="00EA3522" w:rsidRPr="00EA3522">
        <w:rPr>
          <w:spacing w:val="-3"/>
        </w:rPr>
        <w:t xml:space="preserve">otice </w:t>
      </w:r>
      <w:r w:rsidR="00804C07">
        <w:rPr>
          <w:spacing w:val="-3"/>
        </w:rPr>
        <w:t>- Appendix F</w:t>
      </w:r>
    </w:p>
    <w:p w14:paraId="7EB3352B" w14:textId="77777777" w:rsid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Failure Letter Second N</w:t>
      </w:r>
      <w:r w:rsidR="00EA3522" w:rsidRPr="00EA3522">
        <w:rPr>
          <w:spacing w:val="-3"/>
        </w:rPr>
        <w:t xml:space="preserve">otice </w:t>
      </w:r>
      <w:r w:rsidR="00804C07">
        <w:rPr>
          <w:spacing w:val="-3"/>
        </w:rPr>
        <w:t>- Appendix G</w:t>
      </w:r>
    </w:p>
    <w:p w14:paraId="3C0BB765" w14:textId="77777777" w:rsidR="00EA3522" w:rsidRP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Need Backflow Device N</w:t>
      </w:r>
      <w:r w:rsidR="00EA3522" w:rsidRPr="00EA3522">
        <w:rPr>
          <w:spacing w:val="-3"/>
        </w:rPr>
        <w:t>otice</w:t>
      </w:r>
      <w:r w:rsidR="00804C07">
        <w:rPr>
          <w:spacing w:val="-3"/>
        </w:rPr>
        <w:t xml:space="preserve"> - Appendix H</w:t>
      </w:r>
    </w:p>
    <w:p w14:paraId="2887727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F3DF6DF" w14:textId="77777777" w:rsidR="001E5ACF" w:rsidRDefault="00426888" w:rsidP="00D42711">
      <w:pPr>
        <w:pStyle w:val="Heading1"/>
      </w:pPr>
      <w:r>
        <w:t>Addressing</w:t>
      </w:r>
      <w:r w:rsidR="001E5ACF">
        <w:t xml:space="preserve"> </w:t>
      </w:r>
      <w:r w:rsidR="00485E75">
        <w:t xml:space="preserve">Backflow of Contaminants </w:t>
      </w:r>
      <w:r w:rsidR="001E5ACF">
        <w:t xml:space="preserve">or Suspected </w:t>
      </w:r>
      <w:r w:rsidR="00485E75">
        <w:t>Backflow</w:t>
      </w:r>
      <w:r w:rsidR="001E5ACF">
        <w:t>.</w:t>
      </w:r>
    </w:p>
    <w:p w14:paraId="3734AE17" w14:textId="77777777" w:rsidR="001E5ACF" w:rsidRDefault="001E5ACF" w:rsidP="00713804">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B07838A" w14:textId="77777777" w:rsidR="001E5ACF" w:rsidRDefault="001E5ACF" w:rsidP="00713804">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The </w:t>
      </w:r>
      <w:r w:rsidR="003522C0">
        <w:rPr>
          <w:spacing w:val="-3"/>
        </w:rPr>
        <w:t>premise plumbing</w:t>
      </w:r>
      <w:r>
        <w:rPr>
          <w:spacing w:val="-3"/>
        </w:rPr>
        <w:t xml:space="preserve"> system ow</w:t>
      </w:r>
      <w:r w:rsidRPr="00D42711">
        <w:rPr>
          <w:spacing w:val="-3"/>
        </w:rPr>
        <w:t xml:space="preserve">ner, Local Building Official, </w:t>
      </w:r>
      <w:r w:rsidR="00485E75" w:rsidRPr="00D42711">
        <w:rPr>
          <w:spacing w:val="-3"/>
        </w:rPr>
        <w:t xml:space="preserve">backflow </w:t>
      </w:r>
      <w:r w:rsidRPr="00D42711">
        <w:rPr>
          <w:spacing w:val="-3"/>
        </w:rPr>
        <w:t>device</w:t>
      </w:r>
      <w:r>
        <w:rPr>
          <w:spacing w:val="-3"/>
        </w:rPr>
        <w:t xml:space="preserve"> </w:t>
      </w:r>
      <w:r w:rsidR="00485E75">
        <w:rPr>
          <w:spacing w:val="-3"/>
        </w:rPr>
        <w:t xml:space="preserve">worker </w:t>
      </w:r>
      <w:r>
        <w:rPr>
          <w:spacing w:val="-3"/>
        </w:rPr>
        <w:t>or any other person should report</w:t>
      </w:r>
      <w:r w:rsidR="00485E75">
        <w:rPr>
          <w:spacing w:val="-3"/>
        </w:rPr>
        <w:t xml:space="preserve"> backflow of</w:t>
      </w:r>
      <w:r>
        <w:rPr>
          <w:spacing w:val="-3"/>
        </w:rPr>
        <w:t xml:space="preserve"> contamination or the suspicion of </w:t>
      </w:r>
      <w:r w:rsidR="00485E75">
        <w:rPr>
          <w:spacing w:val="-3"/>
        </w:rPr>
        <w:t>backflow</w:t>
      </w:r>
      <w:r>
        <w:rPr>
          <w:spacing w:val="-3"/>
        </w:rPr>
        <w:t xml:space="preserve"> to any one or all of the following</w:t>
      </w:r>
      <w:r w:rsidR="00594EF9">
        <w:rPr>
          <w:spacing w:val="-3"/>
        </w:rPr>
        <w:t xml:space="preserve"> persons</w:t>
      </w:r>
      <w:r>
        <w:rPr>
          <w:spacing w:val="-3"/>
        </w:rPr>
        <w:t>:</w:t>
      </w:r>
    </w:p>
    <w:p w14:paraId="6A4E478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81A222A" w14:textId="77777777" w:rsidR="001E5ACF" w:rsidRDefault="00485E75" w:rsidP="00594EF9">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Program Administrator</w:t>
      </w:r>
    </w:p>
    <w:p w14:paraId="7D9D7A3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 xml:space="preserve">Local </w:t>
      </w:r>
      <w:smartTag w:uri="urn:schemas-microsoft-com:office:smarttags" w:element="PlaceType">
        <w:r>
          <w:rPr>
            <w:spacing w:val="-3"/>
          </w:rPr>
          <w:t>Building</w:t>
        </w:r>
      </w:smartTag>
      <w:r>
        <w:rPr>
          <w:spacing w:val="-3"/>
        </w:rPr>
        <w:t xml:space="preserve"> Official</w:t>
      </w:r>
    </w:p>
    <w:p w14:paraId="1D66DC2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Waterworks Operator</w:t>
      </w:r>
    </w:p>
    <w:p w14:paraId="0E18E9B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smartTag w:uri="urn:schemas-microsoft-com:office:smarttags" w:element="place">
        <w:smartTag w:uri="urn:schemas-microsoft-com:office:smarttags" w:element="PlaceName">
          <w:r>
            <w:rPr>
              <w:spacing w:val="-3"/>
            </w:rPr>
            <w:t>Virginia</w:t>
          </w:r>
        </w:smartTag>
        <w:r>
          <w:rPr>
            <w:spacing w:val="-3"/>
          </w:rPr>
          <w:t xml:space="preserve"> </w:t>
        </w:r>
        <w:smartTag w:uri="urn:schemas-microsoft-com:office:smarttags" w:element="PlaceName">
          <w:r>
            <w:rPr>
              <w:spacing w:val="-3"/>
            </w:rPr>
            <w:t>Department</w:t>
          </w:r>
        </w:smartTag>
      </w:smartTag>
      <w:r>
        <w:rPr>
          <w:spacing w:val="-3"/>
        </w:rPr>
        <w:t xml:space="preserve"> of Health, Office of Water Programs Field Office</w:t>
      </w:r>
    </w:p>
    <w:p w14:paraId="6CC9C1C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Local Health Department, Environmental Health Specialist</w:t>
      </w:r>
    </w:p>
    <w:p w14:paraId="131BDC0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ED44E82"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The </w:t>
      </w:r>
      <w:r w:rsidR="00485E75">
        <w:rPr>
          <w:b/>
          <w:spacing w:val="-3"/>
        </w:rPr>
        <w:t>trained program representative</w:t>
      </w:r>
      <w:r>
        <w:rPr>
          <w:spacing w:val="-3"/>
        </w:rPr>
        <w:t xml:space="preserve"> will be responsible for investigating reports of contamination or suspected contamination and will be responsible for notifying the appropriate Virginia Department of Health, Office of </w:t>
      </w:r>
      <w:r w:rsidR="00485E75">
        <w:rPr>
          <w:spacing w:val="-3"/>
        </w:rPr>
        <w:t>Drinking Water</w:t>
      </w:r>
      <w:r>
        <w:rPr>
          <w:spacing w:val="-3"/>
        </w:rPr>
        <w:t xml:space="preserve"> Field Office</w:t>
      </w:r>
      <w:r w:rsidR="00485E75">
        <w:rPr>
          <w:spacing w:val="-3"/>
        </w:rPr>
        <w:t xml:space="preserve"> within one business day in the most expeditious manner (telephone and confirmed by email)</w:t>
      </w:r>
      <w:r>
        <w:rPr>
          <w:spacing w:val="-3"/>
        </w:rPr>
        <w:t xml:space="preserve">.  A written </w:t>
      </w:r>
      <w:r>
        <w:rPr>
          <w:spacing w:val="-3"/>
        </w:rPr>
        <w:lastRenderedPageBreak/>
        <w:t xml:space="preserve">report will be submitted by the 10th day of the month following the month during which backflow occurred </w:t>
      </w:r>
      <w:r w:rsidR="00485E75" w:rsidRPr="00485E75">
        <w:rPr>
          <w:spacing w:val="-3"/>
        </w:rPr>
        <w:t>addressing the incident, its causes and effects, and safeguards required or other action taken</w:t>
      </w:r>
      <w:r>
        <w:rPr>
          <w:spacing w:val="-3"/>
        </w:rPr>
        <w:t>.</w:t>
      </w:r>
    </w:p>
    <w:p w14:paraId="21D4AEE4" w14:textId="77777777" w:rsidR="00426888" w:rsidRDefault="00426888"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77461640" w14:textId="77777777" w:rsidR="00426888" w:rsidRDefault="00426888" w:rsidP="00426888">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r w:rsidRPr="00426888">
        <w:rPr>
          <w:spacing w:val="-3"/>
        </w:rPr>
        <w:t>In the event of backflow of contaminants into the waterworks, the owner shall promptly take or cause corrective action to confine and eliminate the contamination.</w:t>
      </w:r>
      <w:r>
        <w:rPr>
          <w:spacing w:val="-3"/>
        </w:rPr>
        <w:t xml:space="preserve"> Actions may include:</w:t>
      </w:r>
    </w:p>
    <w:p w14:paraId="56D082A5"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Temporarily discontinue service to the facility in question until the cause is corrected.</w:t>
      </w:r>
      <w:r w:rsidRPr="00426888">
        <w:rPr>
          <w:spacing w:val="-3"/>
        </w:rPr>
        <w:t xml:space="preserve"> </w:t>
      </w:r>
    </w:p>
    <w:p w14:paraId="1830D547"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Remove the service meter and flush the contamination from the service line to prevent further migration into the distribution system.</w:t>
      </w:r>
    </w:p>
    <w:p w14:paraId="2472B666"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 xml:space="preserve">Flushing the distribution system. </w:t>
      </w:r>
    </w:p>
    <w:p w14:paraId="5FCC23F8"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Sampling to confirm satisfactory water quality.</w:t>
      </w:r>
    </w:p>
    <w:p w14:paraId="358CD4C9" w14:textId="77777777" w:rsidR="00DC49CA" w:rsidRPr="00426888" w:rsidRDefault="00DC49CA"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Install, as appropriate, containment</w:t>
      </w:r>
      <w:r w:rsidR="00D42711">
        <w:rPr>
          <w:spacing w:val="-3"/>
        </w:rPr>
        <w:t xml:space="preserve"> protection.</w:t>
      </w:r>
    </w:p>
    <w:p w14:paraId="76CBE7E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078B79CF" w14:textId="77777777" w:rsidR="001E5ACF" w:rsidRDefault="001E5ACF" w:rsidP="00D42711">
      <w:pPr>
        <w:pStyle w:val="Heading1"/>
      </w:pPr>
      <w:r>
        <w:t>Device Selection Guidelines</w:t>
      </w:r>
    </w:p>
    <w:p w14:paraId="0CCCB060" w14:textId="77777777" w:rsidR="001E5ACF" w:rsidRDefault="001E5ACF" w:rsidP="00863B22">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39712DE" w14:textId="77777777" w:rsidR="00B82382" w:rsidRPr="00B82382" w:rsidRDefault="00B82382" w:rsidP="00B82382">
      <w:pPr>
        <w:pStyle w:val="Default"/>
        <w:tabs>
          <w:tab w:val="left" w:pos="360"/>
        </w:tabs>
        <w:ind w:left="720" w:hanging="360"/>
        <w:rPr>
          <w:rFonts w:eastAsiaTheme="minorHAnsi"/>
          <w:szCs w:val="22"/>
        </w:rPr>
      </w:pPr>
      <w:r w:rsidRPr="00B82382">
        <w:rPr>
          <w:rFonts w:eastAsiaTheme="minorHAnsi"/>
          <w:sz w:val="22"/>
          <w:szCs w:val="22"/>
        </w:rPr>
        <w:t xml:space="preserve">A. </w:t>
      </w:r>
      <w:r>
        <w:rPr>
          <w:rFonts w:eastAsiaTheme="minorHAnsi"/>
          <w:sz w:val="22"/>
          <w:szCs w:val="22"/>
        </w:rPr>
        <w:tab/>
      </w:r>
      <w:r w:rsidRPr="00B82382">
        <w:rPr>
          <w:rFonts w:eastAsiaTheme="minorHAnsi"/>
          <w:szCs w:val="22"/>
        </w:rPr>
        <w:t xml:space="preserve">Any backflow prevention assembly or backflow elimination method or backflow prevention device shall be of the approved type and shall comply with the USBC. </w:t>
      </w:r>
    </w:p>
    <w:p w14:paraId="75BB86C4" w14:textId="77777777" w:rsidR="00B82382" w:rsidRPr="00B82382" w:rsidRDefault="00B82382" w:rsidP="00B82382">
      <w:pPr>
        <w:pStyle w:val="Default"/>
        <w:tabs>
          <w:tab w:val="left" w:pos="360"/>
        </w:tabs>
        <w:ind w:left="720" w:hanging="360"/>
        <w:rPr>
          <w:rFonts w:eastAsiaTheme="minorHAnsi"/>
          <w:szCs w:val="22"/>
        </w:rPr>
      </w:pPr>
      <w:r w:rsidRPr="00B82382">
        <w:rPr>
          <w:rFonts w:eastAsiaTheme="minorHAnsi"/>
          <w:szCs w:val="22"/>
        </w:rPr>
        <w:t xml:space="preserve">B. </w:t>
      </w:r>
      <w:r w:rsidRPr="00B82382">
        <w:rPr>
          <w:rFonts w:eastAsiaTheme="minorHAnsi"/>
          <w:szCs w:val="22"/>
        </w:rPr>
        <w:tab/>
        <w:t xml:space="preserve">General safeguards </w:t>
      </w:r>
    </w:p>
    <w:p w14:paraId="362E0F48" w14:textId="77777777" w:rsidR="00B82382" w:rsidRPr="00B82382" w:rsidRDefault="00B82382" w:rsidP="00B82382">
      <w:pPr>
        <w:pStyle w:val="Default"/>
        <w:tabs>
          <w:tab w:val="left" w:pos="360"/>
        </w:tabs>
        <w:ind w:left="1080" w:hanging="360"/>
        <w:rPr>
          <w:rFonts w:eastAsiaTheme="minorHAnsi"/>
          <w:szCs w:val="22"/>
        </w:rPr>
      </w:pPr>
      <w:r w:rsidRPr="00B82382">
        <w:rPr>
          <w:rFonts w:eastAsiaTheme="minorHAnsi"/>
          <w:szCs w:val="22"/>
        </w:rPr>
        <w:t xml:space="preserve">1. </w:t>
      </w:r>
      <w:r w:rsidRPr="00B82382">
        <w:rPr>
          <w:rFonts w:eastAsiaTheme="minorHAnsi"/>
          <w:szCs w:val="22"/>
        </w:rPr>
        <w:tab/>
        <w:t xml:space="preserve">The </w:t>
      </w:r>
      <w:bookmarkStart w:id="5" w:name="_Hlk123633220"/>
      <w:r w:rsidRPr="00B82382">
        <w:rPr>
          <w:rFonts w:eastAsiaTheme="minorHAnsi"/>
          <w:szCs w:val="22"/>
        </w:rPr>
        <w:t>backflow prevention assembly or backflow elimination method or backflow elimination device</w:t>
      </w:r>
      <w:bookmarkEnd w:id="5"/>
      <w:r w:rsidRPr="00B82382">
        <w:rPr>
          <w:rFonts w:eastAsiaTheme="minorHAnsi"/>
          <w:szCs w:val="22"/>
        </w:rPr>
        <w:t xml:space="preserve"> used shall depend on the degree of hazard that exists or may exist. The safeguard shall ensure maintenance of the distribution system water quality and its usefulness. </w:t>
      </w:r>
    </w:p>
    <w:p w14:paraId="200CFD39" w14:textId="77777777" w:rsidR="00485E75" w:rsidRPr="00B82382" w:rsidRDefault="00B82382" w:rsidP="00B82382">
      <w:pPr>
        <w:pStyle w:val="Default"/>
        <w:tabs>
          <w:tab w:val="left" w:pos="360"/>
        </w:tabs>
        <w:ind w:left="1080" w:hanging="360"/>
        <w:rPr>
          <w:rFonts w:eastAsiaTheme="minorHAnsi"/>
          <w:szCs w:val="22"/>
        </w:rPr>
      </w:pPr>
      <w:r w:rsidRPr="00B82382">
        <w:rPr>
          <w:rFonts w:eastAsiaTheme="minorHAnsi"/>
          <w:szCs w:val="22"/>
        </w:rPr>
        <w:t xml:space="preserve">2. </w:t>
      </w:r>
      <w:r w:rsidRPr="00B82382">
        <w:rPr>
          <w:rFonts w:eastAsiaTheme="minorHAnsi"/>
          <w:szCs w:val="22"/>
        </w:rPr>
        <w:tab/>
        <w:t>The degree of hazard, either high or low, is based on (</w:t>
      </w:r>
      <w:proofErr w:type="spellStart"/>
      <w:r w:rsidRPr="00B82382">
        <w:rPr>
          <w:rFonts w:eastAsiaTheme="minorHAnsi"/>
          <w:szCs w:val="22"/>
        </w:rPr>
        <w:t>i</w:t>
      </w:r>
      <w:proofErr w:type="spellEnd"/>
      <w:r w:rsidRPr="00B82382">
        <w:rPr>
          <w:rFonts w:eastAsiaTheme="minorHAnsi"/>
          <w:szCs w:val="22"/>
        </w:rPr>
        <w:t>) the nature of the contaminant; (ii) the potential of the health hazard; (iii) the potential method of backflow (either by backpressure or by backsiphonage); and (iv) the potential effect on waterworks structures, equipment, and appurtenances used in the storage, collection, purification, treatment, and distribution of potable water. The USBC shall be used as a guide to determine the degree of hazard for any situation.</w:t>
      </w:r>
    </w:p>
    <w:p w14:paraId="2D5B32CC" w14:textId="77777777" w:rsidR="00B82382" w:rsidRPr="00B82382" w:rsidRDefault="00B82382" w:rsidP="00B82382">
      <w:pPr>
        <w:pStyle w:val="Default"/>
        <w:tabs>
          <w:tab w:val="left" w:pos="360"/>
        </w:tabs>
        <w:ind w:left="1080" w:hanging="360"/>
        <w:rPr>
          <w:rFonts w:eastAsiaTheme="minorHAnsi"/>
          <w:szCs w:val="22"/>
        </w:rPr>
      </w:pPr>
      <w:r w:rsidRPr="00B82382">
        <w:rPr>
          <w:szCs w:val="22"/>
        </w:rPr>
        <w:t xml:space="preserve">3. </w:t>
      </w:r>
      <w:r w:rsidRPr="00B82382">
        <w:rPr>
          <w:szCs w:val="22"/>
        </w:rPr>
        <w:tab/>
        <w:t>The USBC and the manufacturer's specifications shall be used to determine the appropriateness of the backflow prevention assembly or backflow prevention device application for containment.</w:t>
      </w:r>
    </w:p>
    <w:p w14:paraId="1EB893B4" w14:textId="77777777" w:rsidR="001E5ACF" w:rsidRDefault="00FD38FC" w:rsidP="00FD38FC">
      <w:pPr>
        <w:pStyle w:val="Default"/>
        <w:tabs>
          <w:tab w:val="left" w:pos="360"/>
        </w:tabs>
        <w:ind w:left="720" w:hanging="360"/>
        <w:rPr>
          <w:spacing w:val="-3"/>
        </w:rPr>
      </w:pPr>
      <w:r>
        <w:rPr>
          <w:rFonts w:eastAsiaTheme="minorHAnsi"/>
          <w:szCs w:val="22"/>
        </w:rPr>
        <w:t>C.</w:t>
      </w:r>
      <w:r>
        <w:rPr>
          <w:rFonts w:eastAsiaTheme="minorHAnsi"/>
          <w:szCs w:val="22"/>
        </w:rPr>
        <w:tab/>
      </w:r>
      <w:r w:rsidR="001E5ACF" w:rsidRPr="00FD38FC">
        <w:rPr>
          <w:rFonts w:eastAsiaTheme="minorHAnsi"/>
          <w:szCs w:val="22"/>
        </w:rPr>
        <w:t xml:space="preserve">Device Selection - </w:t>
      </w:r>
      <w:r w:rsidR="001E5ACF">
        <w:rPr>
          <w:spacing w:val="-3"/>
        </w:rPr>
        <w:t xml:space="preserve">shall depend on the degree of hazard which exists or may exist.  Backflow prevention by separation gives the highest degree of protection and shall be used whenever practical to do so in high hazard situations subject to backpressure. </w:t>
      </w:r>
    </w:p>
    <w:p w14:paraId="2A0720D5" w14:textId="77777777" w:rsidR="00FD38FC" w:rsidRDefault="00FD38FC"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6E8346F2" w14:textId="77777777" w:rsidR="001E5ACF" w:rsidRDefault="00FD38FC" w:rsidP="00D42711">
      <w:pPr>
        <w:pStyle w:val="Heading1"/>
      </w:pPr>
      <w:r>
        <w:t>Device Installation</w:t>
      </w:r>
    </w:p>
    <w:p w14:paraId="3D459B44" w14:textId="77777777" w:rsidR="00C03A12" w:rsidRPr="00C03A12" w:rsidRDefault="00C03A12" w:rsidP="00C03A12">
      <w:pPr>
        <w:pStyle w:val="Default"/>
        <w:tabs>
          <w:tab w:val="left" w:pos="360"/>
        </w:tabs>
        <w:ind w:left="720"/>
        <w:rPr>
          <w:rFonts w:eastAsiaTheme="minorHAnsi"/>
          <w:szCs w:val="22"/>
        </w:rPr>
      </w:pPr>
      <w:bookmarkStart w:id="6" w:name="_Hlk123294187"/>
      <w:r w:rsidRPr="00B82382">
        <w:rPr>
          <w:rFonts w:eastAsiaTheme="minorHAnsi"/>
          <w:szCs w:val="22"/>
        </w:rPr>
        <w:t xml:space="preserve">Any backflow prevention assembly or backflow prevention device shall be </w:t>
      </w:r>
      <w:r>
        <w:rPr>
          <w:rFonts w:eastAsiaTheme="minorHAnsi"/>
          <w:szCs w:val="22"/>
        </w:rPr>
        <w:t xml:space="preserve">installed in accordance </w:t>
      </w:r>
      <w:r w:rsidRPr="00B82382">
        <w:rPr>
          <w:rFonts w:eastAsiaTheme="minorHAnsi"/>
          <w:szCs w:val="22"/>
        </w:rPr>
        <w:t>with the USBC</w:t>
      </w:r>
      <w:r>
        <w:rPr>
          <w:rFonts w:eastAsiaTheme="minorHAnsi"/>
          <w:szCs w:val="22"/>
        </w:rPr>
        <w:t xml:space="preserve"> and the manufacturer’s instructions</w:t>
      </w:r>
      <w:r w:rsidRPr="00B82382">
        <w:rPr>
          <w:rFonts w:eastAsiaTheme="minorHAnsi"/>
          <w:szCs w:val="22"/>
        </w:rPr>
        <w:t xml:space="preserve">. </w:t>
      </w:r>
      <w:r w:rsidRPr="00C03A12">
        <w:rPr>
          <w:rFonts w:eastAsiaTheme="minorHAnsi"/>
          <w:szCs w:val="22"/>
        </w:rPr>
        <w:t>Owners shall not allow the installation of backflow prevention devices or backflow prevention assemblies with openings, outlets, or vents that are designed to operate or open during backflow prevention:</w:t>
      </w:r>
    </w:p>
    <w:p w14:paraId="3262422A" w14:textId="77777777" w:rsidR="00C03A12" w:rsidRPr="00C03A12" w:rsidRDefault="00C03A12" w:rsidP="00C03A12">
      <w:pPr>
        <w:pStyle w:val="Default"/>
        <w:tabs>
          <w:tab w:val="left" w:pos="360"/>
        </w:tabs>
        <w:ind w:left="1080" w:hanging="360"/>
        <w:rPr>
          <w:szCs w:val="22"/>
        </w:rPr>
      </w:pPr>
      <w:r w:rsidRPr="00C03A12">
        <w:rPr>
          <w:rFonts w:eastAsiaTheme="minorHAnsi"/>
          <w:szCs w:val="22"/>
        </w:rPr>
        <w:t xml:space="preserve">1. </w:t>
      </w:r>
      <w:r>
        <w:rPr>
          <w:rFonts w:eastAsiaTheme="minorHAnsi"/>
          <w:szCs w:val="22"/>
        </w:rPr>
        <w:tab/>
      </w:r>
      <w:r w:rsidRPr="00C03A12">
        <w:rPr>
          <w:szCs w:val="22"/>
        </w:rPr>
        <w:t>In areas subject to flooding or in pits;</w:t>
      </w:r>
    </w:p>
    <w:p w14:paraId="7E912384" w14:textId="77777777" w:rsidR="00C03A12" w:rsidRPr="00C03A12" w:rsidRDefault="00C03A12" w:rsidP="00C03A12">
      <w:pPr>
        <w:pStyle w:val="Default"/>
        <w:tabs>
          <w:tab w:val="left" w:pos="360"/>
        </w:tabs>
        <w:ind w:left="1080" w:hanging="360"/>
        <w:rPr>
          <w:szCs w:val="22"/>
        </w:rPr>
      </w:pPr>
      <w:r w:rsidRPr="00C03A12">
        <w:rPr>
          <w:szCs w:val="22"/>
        </w:rPr>
        <w:t xml:space="preserve">2. </w:t>
      </w:r>
      <w:r>
        <w:rPr>
          <w:szCs w:val="22"/>
        </w:rPr>
        <w:tab/>
      </w:r>
      <w:r w:rsidRPr="00C03A12">
        <w:rPr>
          <w:szCs w:val="22"/>
        </w:rPr>
        <w:t>In areas with atmospheric conditions that represent a contamination threat to the potable water supply; and</w:t>
      </w:r>
    </w:p>
    <w:p w14:paraId="210C6C20" w14:textId="77777777" w:rsidR="00C03A12" w:rsidRPr="00C03A12" w:rsidRDefault="00C03A12" w:rsidP="00C03A12">
      <w:pPr>
        <w:pStyle w:val="Default"/>
        <w:tabs>
          <w:tab w:val="left" w:pos="360"/>
        </w:tabs>
        <w:ind w:left="1080" w:hanging="360"/>
        <w:rPr>
          <w:szCs w:val="22"/>
        </w:rPr>
      </w:pPr>
      <w:r w:rsidRPr="00C03A12">
        <w:rPr>
          <w:szCs w:val="22"/>
        </w:rPr>
        <w:t xml:space="preserve">3. </w:t>
      </w:r>
      <w:r>
        <w:rPr>
          <w:szCs w:val="22"/>
        </w:rPr>
        <w:tab/>
      </w:r>
      <w:r w:rsidRPr="00C03A12">
        <w:rPr>
          <w:szCs w:val="22"/>
        </w:rPr>
        <w:t>In such a manner as to be able to be bypassed.</w:t>
      </w:r>
    </w:p>
    <w:bookmarkEnd w:id="6"/>
    <w:p w14:paraId="749CD420" w14:textId="77777777" w:rsidR="00FD38FC" w:rsidRDefault="00FD38FC" w:rsidP="00FD38F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jc w:val="both"/>
        <w:rPr>
          <w:spacing w:val="-3"/>
        </w:rPr>
      </w:pPr>
    </w:p>
    <w:p w14:paraId="3F82BAEC" w14:textId="77777777" w:rsidR="001E5ACF" w:rsidRDefault="001E5ACF" w:rsidP="00D42711">
      <w:pPr>
        <w:pStyle w:val="Heading1"/>
      </w:pPr>
      <w:r>
        <w:t>Device Testability/Serviceability</w:t>
      </w:r>
    </w:p>
    <w:p w14:paraId="1549CDC6"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B67D6D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1.</w:t>
      </w:r>
      <w:r>
        <w:rPr>
          <w:spacing w:val="-3"/>
        </w:rPr>
        <w:tab/>
        <w:t xml:space="preserve">Containment or isolation devices used within the </w:t>
      </w:r>
      <w:r w:rsidR="003522C0">
        <w:rPr>
          <w:spacing w:val="-3"/>
        </w:rPr>
        <w:t>premise plumbing</w:t>
      </w:r>
      <w:r>
        <w:rPr>
          <w:spacing w:val="-3"/>
        </w:rPr>
        <w:t xml:space="preserve"> system that are capable of being tested and repaired in-line include the Reduced Pressure Principle Device (RPZ), Double Gate—Double Check Valve Assembly (DG—DC) &amp; Pressure Vacuum Breaker (PVB).</w:t>
      </w:r>
    </w:p>
    <w:p w14:paraId="69A9822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2.</w:t>
      </w:r>
      <w:r>
        <w:rPr>
          <w:spacing w:val="-3"/>
        </w:rPr>
        <w:tab/>
        <w:t>Residential Dual Checks without an intermediate atmospheric vent and Boiler Dual Checks with an intermediate atmospheric vent are testable but most of these ASSE approved devices must be removed for testing. Some can be overhauled in-line.</w:t>
      </w:r>
    </w:p>
    <w:p w14:paraId="26F38ED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3.</w:t>
      </w:r>
      <w:r>
        <w:rPr>
          <w:spacing w:val="-3"/>
        </w:rPr>
        <w:tab/>
        <w:t>Generally, a visual inspection is the only means to inspect most Hose Bibb Vacuum Breakers (HBVBs) since they cannot be removed if installed in accordance with the manufactu</w:t>
      </w:r>
      <w:r w:rsidR="00846A64">
        <w:rPr>
          <w:spacing w:val="-3"/>
        </w:rPr>
        <w:t>rer's instructions. Some manufac</w:t>
      </w:r>
      <w:r>
        <w:rPr>
          <w:spacing w:val="-3"/>
        </w:rPr>
        <w:t>turers do provide wall hydrant type HBVB with removable vacuum breakers which can be easily removed for inspection and replacement.</w:t>
      </w:r>
    </w:p>
    <w:p w14:paraId="68BB215F" w14:textId="77777777" w:rsidR="001E5ACF" w:rsidRDefault="001E5ACF" w:rsidP="001E5ACF">
      <w:pPr>
        <w:numPr>
          <w:ilvl w:val="0"/>
          <w:numId w:val="2"/>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Pipe connected Atmospheric Vacuum Breakers (AVBs) can be inspected by removing the top cover.</w:t>
      </w:r>
    </w:p>
    <w:p w14:paraId="6DFC28D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5.</w:t>
      </w:r>
      <w:r>
        <w:rPr>
          <w:spacing w:val="-3"/>
        </w:rPr>
        <w:tab/>
        <w:t>Air gaps and physical disconnection require only a visual inspection.</w:t>
      </w:r>
    </w:p>
    <w:p w14:paraId="7DB8303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E1FE73C" w14:textId="77777777" w:rsidR="001E5ACF" w:rsidRDefault="001E5ACF" w:rsidP="00D42711">
      <w:pPr>
        <w:pStyle w:val="Heading1"/>
      </w:pPr>
      <w:r>
        <w:t>Thermal Expansion</w:t>
      </w:r>
    </w:p>
    <w:p w14:paraId="48F6B67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BC40DD7"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Normally, as water is heated and expands it would back up in the service line into the main if no usage was occurring. Installation of backflow prevention devices or certain plumbing appurtenances (pressure reducing valves) at the service connection or within </w:t>
      </w:r>
      <w:r w:rsidR="00B82382">
        <w:rPr>
          <w:spacing w:val="-3"/>
        </w:rPr>
        <w:t xml:space="preserve">the consumer's </w:t>
      </w:r>
      <w:r w:rsidR="00713804">
        <w:rPr>
          <w:spacing w:val="-3"/>
        </w:rPr>
        <w:t>premise plumbing</w:t>
      </w:r>
      <w:r>
        <w:rPr>
          <w:spacing w:val="-3"/>
        </w:rPr>
        <w:t xml:space="preserve"> prevent thermally expanded water from flowing from the premises into the distribution system.  When the water heate</w:t>
      </w:r>
      <w:r w:rsidR="00B82382">
        <w:rPr>
          <w:spacing w:val="-3"/>
        </w:rPr>
        <w:t>r is operating, water is expand</w:t>
      </w:r>
      <w:r>
        <w:rPr>
          <w:spacing w:val="-3"/>
        </w:rPr>
        <w:t>ing and pressure is increasing, thermal expansion in a closed plumbing system under no flow conditions may cause the</w:t>
      </w:r>
      <w:r w:rsidR="00B82382">
        <w:rPr>
          <w:spacing w:val="-3"/>
        </w:rPr>
        <w:t xml:space="preserve"> emergency temperature and pres</w:t>
      </w:r>
      <w:r>
        <w:rPr>
          <w:spacing w:val="-3"/>
        </w:rPr>
        <w:t>sure relief valve to open and close frequently a</w:t>
      </w:r>
      <w:r w:rsidR="00B82382">
        <w:rPr>
          <w:spacing w:val="-3"/>
        </w:rPr>
        <w:t>nd may reduce the life of plumb</w:t>
      </w:r>
      <w:r>
        <w:rPr>
          <w:spacing w:val="-3"/>
        </w:rPr>
        <w:t>ing fixtures and piping.</w:t>
      </w:r>
    </w:p>
    <w:p w14:paraId="6B53B39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51C9FF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The temperature and pressure (T &amp; P) relief valve is an emergency relief valve, not an operating control valve. If the T &amp; P relief va</w:t>
      </w:r>
      <w:r w:rsidR="00B82382">
        <w:rPr>
          <w:spacing w:val="-3"/>
        </w:rPr>
        <w:t>lve is used frequently, its use</w:t>
      </w:r>
      <w:r>
        <w:rPr>
          <w:spacing w:val="-3"/>
        </w:rPr>
        <w:t>ful life will be shortened and it could cease to function.</w:t>
      </w:r>
    </w:p>
    <w:p w14:paraId="3630812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DD742C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Thermal expansion can cause damaging stress and strain to water heaters, solenoid valves, O-rings, float valves, pump seals, and plumbing fixtures or fittings.</w:t>
      </w:r>
    </w:p>
    <w:p w14:paraId="462AB4E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F6BA4B6"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Generally, 80 psi for a short period of time is the maximum pressure under no flow conditions most fixtures, appliances or appurtenances should be subjected to.</w:t>
      </w:r>
    </w:p>
    <w:p w14:paraId="0F9AD84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268B0F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Where thermal expansion is a problem the following devices could be installed:  </w:t>
      </w:r>
    </w:p>
    <w:p w14:paraId="4559563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1.</w:t>
      </w:r>
      <w:r>
        <w:rPr>
          <w:spacing w:val="-3"/>
        </w:rPr>
        <w:tab/>
      </w:r>
      <w:r w:rsidR="00846A64">
        <w:rPr>
          <w:spacing w:val="-3"/>
        </w:rPr>
        <w:t>A</w:t>
      </w:r>
      <w:r>
        <w:rPr>
          <w:spacing w:val="-3"/>
        </w:rPr>
        <w:t xml:space="preserve"> bladder or diaphragm type expansion tank; </w:t>
      </w:r>
    </w:p>
    <w:p w14:paraId="0F4D19B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 xml:space="preserve">2. </w:t>
      </w:r>
      <w:r>
        <w:rPr>
          <w:spacing w:val="-3"/>
        </w:rPr>
        <w:tab/>
      </w:r>
      <w:r w:rsidR="00846A64">
        <w:rPr>
          <w:spacing w:val="-3"/>
        </w:rPr>
        <w:t>An</w:t>
      </w:r>
      <w:r>
        <w:rPr>
          <w:spacing w:val="-3"/>
        </w:rPr>
        <w:t xml:space="preserve"> auxiliary pressure relief valve; </w:t>
      </w:r>
    </w:p>
    <w:p w14:paraId="1BE0D2A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 xml:space="preserve">3. </w:t>
      </w:r>
      <w:r>
        <w:rPr>
          <w:spacing w:val="-3"/>
        </w:rPr>
        <w:tab/>
      </w:r>
      <w:r w:rsidR="00846A64">
        <w:rPr>
          <w:spacing w:val="-3"/>
        </w:rPr>
        <w:t>An</w:t>
      </w:r>
      <w:r>
        <w:rPr>
          <w:spacing w:val="-3"/>
        </w:rPr>
        <w:t xml:space="preserve"> anti-siphon ball cock with auxiliary relief valve into the toilet tank set at no more than 80 psi. </w:t>
      </w:r>
    </w:p>
    <w:p w14:paraId="1AFF3C73"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CBEB61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lastRenderedPageBreak/>
        <w:tab/>
        <w:t xml:space="preserve">Installation should be in accordance with the manufacturer's instructions, the Uniform Statewide Building Code and the National Sanitation Foundation. </w:t>
      </w:r>
    </w:p>
    <w:p w14:paraId="4B5C273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959057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Customers will be advised of the potential for thermal expansion prior to or during installation of a backflow prevention device. Solutions to thermal expansion will be at the discretion of the </w:t>
      </w:r>
      <w:r w:rsidR="00713804">
        <w:rPr>
          <w:spacing w:val="-3"/>
        </w:rPr>
        <w:t>facility</w:t>
      </w:r>
      <w:r>
        <w:rPr>
          <w:spacing w:val="-3"/>
        </w:rPr>
        <w:t xml:space="preserve"> o</w:t>
      </w:r>
      <w:r w:rsidR="00713804">
        <w:rPr>
          <w:spacing w:val="-3"/>
        </w:rPr>
        <w:t>wner and at the expense of the facility</w:t>
      </w:r>
      <w:r>
        <w:rPr>
          <w:spacing w:val="-3"/>
        </w:rPr>
        <w:t xml:space="preserve"> owner.</w:t>
      </w:r>
    </w:p>
    <w:p w14:paraId="57330DE1" w14:textId="77777777" w:rsidR="00D82168" w:rsidRPr="00D42711" w:rsidRDefault="001E5ACF" w:rsidP="00D42711">
      <w:pPr>
        <w:tabs>
          <w:tab w:val="center" w:pos="4680"/>
          <w:tab w:val="right" w:pos="9360"/>
        </w:tabs>
        <w:suppressAutoHyphens/>
        <w:jc w:val="both"/>
        <w:rPr>
          <w:spacing w:val="-3"/>
        </w:rPr>
        <w:sectPr w:rsidR="00D82168" w:rsidRPr="00D4271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r>
        <w:rPr>
          <w:spacing w:val="-3"/>
        </w:rPr>
        <w:br w:type="page"/>
      </w:r>
    </w:p>
    <w:p w14:paraId="5CA8494D" w14:textId="77777777" w:rsidR="00D82168" w:rsidRPr="00CF7A07" w:rsidRDefault="00CF7A07" w:rsidP="00CF7A07">
      <w:pPr>
        <w:pStyle w:val="BodyText"/>
        <w:ind w:right="-43"/>
        <w:jc w:val="center"/>
        <w:rPr>
          <w:sz w:val="28"/>
        </w:rPr>
      </w:pPr>
      <w:r w:rsidRPr="00CF7A07">
        <w:rPr>
          <w:sz w:val="28"/>
        </w:rPr>
        <w:lastRenderedPageBreak/>
        <w:t>Appendix A</w:t>
      </w:r>
      <w:r w:rsidRPr="00CF7A07">
        <w:rPr>
          <w:sz w:val="28"/>
        </w:rPr>
        <w:br/>
      </w:r>
      <w:r w:rsidR="00D82168" w:rsidRPr="00CF7A07">
        <w:rPr>
          <w:sz w:val="28"/>
        </w:rPr>
        <w:t xml:space="preserve">Backflow Prevention Device Testing, </w:t>
      </w:r>
      <w:r w:rsidR="00D82168" w:rsidRPr="00CF7A07">
        <w:rPr>
          <w:sz w:val="28"/>
        </w:rPr>
        <w:br/>
        <w:t>Maintenance &amp; Inspection Report</w:t>
      </w:r>
    </w:p>
    <w:p w14:paraId="3F1103A3" w14:textId="77777777" w:rsidR="00D82168" w:rsidRPr="00CF7A07" w:rsidRDefault="00D82168" w:rsidP="00D82168">
      <w:pPr>
        <w:spacing w:before="120"/>
        <w:ind w:right="-43"/>
        <w:jc w:val="center"/>
        <w:rPr>
          <w:b/>
          <w:i/>
        </w:rPr>
      </w:pPr>
      <w:r w:rsidRPr="00CF7A07">
        <w:rPr>
          <w:b/>
          <w:i/>
        </w:rPr>
        <w:t>Cross Connection Control</w:t>
      </w:r>
      <w:r w:rsidRPr="00CF7A07">
        <w:rPr>
          <w:b/>
          <w:i/>
          <w:spacing w:val="-16"/>
        </w:rPr>
        <w:t xml:space="preserve"> </w:t>
      </w:r>
      <w:r w:rsidRPr="00CF7A07">
        <w:rPr>
          <w:b/>
          <w:i/>
        </w:rPr>
        <w:t>Certificate</w:t>
      </w:r>
    </w:p>
    <w:p w14:paraId="0AC556F0" w14:textId="77777777" w:rsidR="00D82168" w:rsidRDefault="00D82168" w:rsidP="00D82168">
      <w:pPr>
        <w:spacing w:line="273" w:lineRule="exact"/>
        <w:ind w:right="-40"/>
        <w:jc w:val="center"/>
        <w:rPr>
          <w:i/>
        </w:rPr>
      </w:pPr>
      <w:bookmarkStart w:id="7" w:name="To_be_Completed_by_a_Certified_Backflow_"/>
      <w:bookmarkEnd w:id="7"/>
      <w:r>
        <w:rPr>
          <w:i/>
        </w:rPr>
        <w:t>To be completed by a Certified Backflow Prevention Worker</w:t>
      </w:r>
    </w:p>
    <w:p w14:paraId="4FA4FD0B" w14:textId="77777777" w:rsidR="00D82168" w:rsidRDefault="00D82168" w:rsidP="00D82168">
      <w:pPr>
        <w:pStyle w:val="BodyText"/>
        <w:spacing w:before="5"/>
        <w:jc w:val="center"/>
        <w:rPr>
          <w:b w:val="0"/>
          <w:i/>
          <w:sz w:val="18"/>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48"/>
        <w:gridCol w:w="7560"/>
      </w:tblGrid>
      <w:tr w:rsidR="00D82168" w14:paraId="775DCE12" w14:textId="77777777" w:rsidTr="00846A64">
        <w:trPr>
          <w:trHeight w:val="320"/>
        </w:trPr>
        <w:tc>
          <w:tcPr>
            <w:tcW w:w="2448" w:type="dxa"/>
            <w:tcBorders>
              <w:bottom w:val="nil"/>
              <w:right w:val="nil"/>
            </w:tcBorders>
          </w:tcPr>
          <w:p w14:paraId="078C7042" w14:textId="77777777" w:rsidR="00D82168" w:rsidRDefault="00D82168" w:rsidP="00846A64">
            <w:pPr>
              <w:pStyle w:val="TableParagraph"/>
              <w:spacing w:before="32" w:line="269" w:lineRule="exact"/>
              <w:ind w:left="107"/>
              <w:rPr>
                <w:b/>
                <w:sz w:val="24"/>
              </w:rPr>
            </w:pPr>
            <w:r>
              <w:rPr>
                <w:b/>
                <w:sz w:val="24"/>
              </w:rPr>
              <w:t>Address of Device:</w:t>
            </w:r>
          </w:p>
        </w:tc>
        <w:tc>
          <w:tcPr>
            <w:tcW w:w="7560" w:type="dxa"/>
            <w:tcBorders>
              <w:left w:val="nil"/>
              <w:bottom w:val="single" w:sz="6" w:space="0" w:color="000000"/>
            </w:tcBorders>
          </w:tcPr>
          <w:p w14:paraId="31BB3E9D" w14:textId="77777777" w:rsidR="00D82168" w:rsidRDefault="00D82168" w:rsidP="00846A64">
            <w:pPr>
              <w:pStyle w:val="TableParagraph"/>
              <w:rPr>
                <w:sz w:val="20"/>
              </w:rPr>
            </w:pPr>
          </w:p>
        </w:tc>
      </w:tr>
      <w:tr w:rsidR="00D82168" w14:paraId="0E58EABC" w14:textId="77777777" w:rsidTr="00846A64">
        <w:trPr>
          <w:trHeight w:val="318"/>
        </w:trPr>
        <w:tc>
          <w:tcPr>
            <w:tcW w:w="2448" w:type="dxa"/>
            <w:tcBorders>
              <w:top w:val="nil"/>
              <w:bottom w:val="nil"/>
              <w:right w:val="nil"/>
            </w:tcBorders>
          </w:tcPr>
          <w:p w14:paraId="64B77BDA" w14:textId="77777777" w:rsidR="00D82168" w:rsidRDefault="00D82168" w:rsidP="00846A64">
            <w:pPr>
              <w:pStyle w:val="TableParagraph"/>
              <w:spacing w:before="32" w:line="266" w:lineRule="exact"/>
              <w:ind w:left="107"/>
              <w:rPr>
                <w:b/>
                <w:sz w:val="24"/>
              </w:rPr>
            </w:pPr>
            <w:r>
              <w:rPr>
                <w:b/>
                <w:sz w:val="24"/>
              </w:rPr>
              <w:t>Owner / Manager:</w:t>
            </w:r>
          </w:p>
        </w:tc>
        <w:tc>
          <w:tcPr>
            <w:tcW w:w="7560" w:type="dxa"/>
            <w:tcBorders>
              <w:top w:val="single" w:sz="6" w:space="0" w:color="000000"/>
              <w:left w:val="nil"/>
              <w:bottom w:val="single" w:sz="6" w:space="0" w:color="000000"/>
            </w:tcBorders>
          </w:tcPr>
          <w:p w14:paraId="6E174903" w14:textId="77777777" w:rsidR="00D82168" w:rsidRDefault="00D82168" w:rsidP="00846A64">
            <w:pPr>
              <w:pStyle w:val="TableParagraph"/>
              <w:rPr>
                <w:sz w:val="20"/>
              </w:rPr>
            </w:pPr>
          </w:p>
        </w:tc>
      </w:tr>
      <w:tr w:rsidR="00D82168" w14:paraId="514DCC25" w14:textId="77777777" w:rsidTr="00846A64">
        <w:trPr>
          <w:trHeight w:val="320"/>
        </w:trPr>
        <w:tc>
          <w:tcPr>
            <w:tcW w:w="2448" w:type="dxa"/>
            <w:tcBorders>
              <w:top w:val="nil"/>
              <w:bottom w:val="nil"/>
              <w:right w:val="nil"/>
            </w:tcBorders>
          </w:tcPr>
          <w:p w14:paraId="0431DE7B" w14:textId="77777777" w:rsidR="00D82168" w:rsidRDefault="00D82168" w:rsidP="00846A64">
            <w:pPr>
              <w:pStyle w:val="TableParagraph"/>
              <w:spacing w:before="32" w:line="269" w:lineRule="exact"/>
              <w:ind w:left="107"/>
              <w:rPr>
                <w:b/>
                <w:sz w:val="24"/>
              </w:rPr>
            </w:pPr>
            <w:r>
              <w:rPr>
                <w:b/>
                <w:sz w:val="24"/>
              </w:rPr>
              <w:t>Telephone:</w:t>
            </w:r>
          </w:p>
        </w:tc>
        <w:tc>
          <w:tcPr>
            <w:tcW w:w="7560" w:type="dxa"/>
            <w:tcBorders>
              <w:top w:val="single" w:sz="6" w:space="0" w:color="000000"/>
              <w:left w:val="nil"/>
              <w:bottom w:val="single" w:sz="6" w:space="0" w:color="000000"/>
            </w:tcBorders>
          </w:tcPr>
          <w:p w14:paraId="0830C04C" w14:textId="77777777" w:rsidR="00D82168" w:rsidRDefault="00D82168" w:rsidP="00846A64">
            <w:pPr>
              <w:pStyle w:val="TableParagraph"/>
              <w:rPr>
                <w:sz w:val="20"/>
              </w:rPr>
            </w:pPr>
          </w:p>
        </w:tc>
      </w:tr>
      <w:tr w:rsidR="00D82168" w14:paraId="2A57E16D" w14:textId="77777777" w:rsidTr="00846A64">
        <w:trPr>
          <w:trHeight w:val="318"/>
        </w:trPr>
        <w:tc>
          <w:tcPr>
            <w:tcW w:w="2448" w:type="dxa"/>
            <w:tcBorders>
              <w:top w:val="nil"/>
              <w:bottom w:val="nil"/>
              <w:right w:val="nil"/>
            </w:tcBorders>
          </w:tcPr>
          <w:p w14:paraId="309D8B8C" w14:textId="77777777" w:rsidR="00D82168" w:rsidRDefault="00D82168" w:rsidP="00846A64">
            <w:pPr>
              <w:pStyle w:val="TableParagraph"/>
              <w:spacing w:before="32" w:line="266" w:lineRule="exact"/>
              <w:ind w:left="107"/>
              <w:rPr>
                <w:b/>
                <w:sz w:val="24"/>
              </w:rPr>
            </w:pPr>
            <w:r>
              <w:rPr>
                <w:b/>
                <w:sz w:val="24"/>
              </w:rPr>
              <w:t>Mailing Address:</w:t>
            </w:r>
          </w:p>
        </w:tc>
        <w:tc>
          <w:tcPr>
            <w:tcW w:w="7560" w:type="dxa"/>
            <w:tcBorders>
              <w:top w:val="single" w:sz="6" w:space="0" w:color="000000"/>
              <w:left w:val="nil"/>
              <w:bottom w:val="single" w:sz="6" w:space="0" w:color="000000"/>
            </w:tcBorders>
          </w:tcPr>
          <w:p w14:paraId="26FF471D" w14:textId="77777777" w:rsidR="00D82168" w:rsidRDefault="00D82168" w:rsidP="00846A64">
            <w:pPr>
              <w:pStyle w:val="TableParagraph"/>
              <w:rPr>
                <w:sz w:val="20"/>
              </w:rPr>
            </w:pPr>
          </w:p>
        </w:tc>
      </w:tr>
      <w:tr w:rsidR="00D82168" w14:paraId="6FC752D7" w14:textId="77777777" w:rsidTr="00846A64">
        <w:trPr>
          <w:trHeight w:val="322"/>
        </w:trPr>
        <w:tc>
          <w:tcPr>
            <w:tcW w:w="2448" w:type="dxa"/>
            <w:tcBorders>
              <w:top w:val="nil"/>
              <w:right w:val="nil"/>
            </w:tcBorders>
          </w:tcPr>
          <w:p w14:paraId="086FEDCA" w14:textId="77777777" w:rsidR="00D82168" w:rsidRDefault="00D82168" w:rsidP="00846A64">
            <w:pPr>
              <w:pStyle w:val="TableParagraph"/>
              <w:spacing w:before="35" w:line="268" w:lineRule="exact"/>
              <w:ind w:left="107"/>
              <w:rPr>
                <w:b/>
                <w:sz w:val="24"/>
              </w:rPr>
            </w:pPr>
            <w:r>
              <w:rPr>
                <w:b/>
                <w:sz w:val="24"/>
              </w:rPr>
              <w:t>Contact Person:</w:t>
            </w:r>
          </w:p>
        </w:tc>
        <w:tc>
          <w:tcPr>
            <w:tcW w:w="7560" w:type="dxa"/>
            <w:tcBorders>
              <w:top w:val="single" w:sz="6" w:space="0" w:color="000000"/>
              <w:left w:val="nil"/>
            </w:tcBorders>
          </w:tcPr>
          <w:p w14:paraId="49021408" w14:textId="77777777" w:rsidR="00D82168" w:rsidRDefault="00D82168" w:rsidP="00846A64">
            <w:pPr>
              <w:pStyle w:val="TableParagraph"/>
              <w:rPr>
                <w:sz w:val="20"/>
              </w:rPr>
            </w:pPr>
          </w:p>
        </w:tc>
      </w:tr>
    </w:tbl>
    <w:p w14:paraId="4CC1FD70" w14:textId="77777777" w:rsidR="00D82168" w:rsidRPr="00D82168" w:rsidRDefault="00D82168" w:rsidP="00D82168">
      <w:pPr>
        <w:pStyle w:val="BodyText"/>
        <w:spacing w:before="8"/>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48"/>
        <w:gridCol w:w="7560"/>
      </w:tblGrid>
      <w:tr w:rsidR="00D82168" w14:paraId="090E75C0" w14:textId="77777777" w:rsidTr="00846A64">
        <w:trPr>
          <w:trHeight w:val="320"/>
        </w:trPr>
        <w:tc>
          <w:tcPr>
            <w:tcW w:w="2448" w:type="dxa"/>
            <w:tcBorders>
              <w:bottom w:val="nil"/>
              <w:right w:val="nil"/>
            </w:tcBorders>
          </w:tcPr>
          <w:p w14:paraId="49248AED" w14:textId="77777777" w:rsidR="00D82168" w:rsidRDefault="00D82168" w:rsidP="00846A64">
            <w:pPr>
              <w:pStyle w:val="TableParagraph"/>
              <w:spacing w:before="34" w:line="266" w:lineRule="exact"/>
              <w:ind w:left="107"/>
              <w:rPr>
                <w:b/>
                <w:sz w:val="24"/>
              </w:rPr>
            </w:pPr>
            <w:r>
              <w:rPr>
                <w:b/>
                <w:sz w:val="24"/>
              </w:rPr>
              <w:t>Make &amp; Model #:</w:t>
            </w:r>
          </w:p>
        </w:tc>
        <w:tc>
          <w:tcPr>
            <w:tcW w:w="7560" w:type="dxa"/>
            <w:tcBorders>
              <w:left w:val="nil"/>
              <w:bottom w:val="single" w:sz="6" w:space="0" w:color="000000"/>
            </w:tcBorders>
          </w:tcPr>
          <w:p w14:paraId="19F28CC1" w14:textId="77777777" w:rsidR="00D82168" w:rsidRDefault="00D82168" w:rsidP="00846A64">
            <w:pPr>
              <w:pStyle w:val="TableParagraph"/>
              <w:rPr>
                <w:sz w:val="20"/>
              </w:rPr>
            </w:pPr>
          </w:p>
        </w:tc>
      </w:tr>
      <w:tr w:rsidR="00D82168" w14:paraId="44382DBC" w14:textId="77777777" w:rsidTr="00846A64">
        <w:trPr>
          <w:trHeight w:val="320"/>
        </w:trPr>
        <w:tc>
          <w:tcPr>
            <w:tcW w:w="2448" w:type="dxa"/>
            <w:tcBorders>
              <w:top w:val="nil"/>
              <w:bottom w:val="nil"/>
              <w:right w:val="nil"/>
            </w:tcBorders>
          </w:tcPr>
          <w:p w14:paraId="0AC7EB9E" w14:textId="77777777" w:rsidR="00D82168" w:rsidRDefault="00D82168" w:rsidP="00846A64">
            <w:pPr>
              <w:pStyle w:val="TableParagraph"/>
              <w:spacing w:before="32" w:line="269" w:lineRule="exact"/>
              <w:ind w:left="107"/>
              <w:rPr>
                <w:b/>
                <w:sz w:val="24"/>
              </w:rPr>
            </w:pPr>
            <w:r>
              <w:rPr>
                <w:b/>
                <w:sz w:val="24"/>
              </w:rPr>
              <w:t>Size:</w:t>
            </w:r>
          </w:p>
        </w:tc>
        <w:tc>
          <w:tcPr>
            <w:tcW w:w="7560" w:type="dxa"/>
            <w:tcBorders>
              <w:top w:val="single" w:sz="6" w:space="0" w:color="000000"/>
              <w:left w:val="nil"/>
              <w:bottom w:val="single" w:sz="6" w:space="0" w:color="000000"/>
            </w:tcBorders>
          </w:tcPr>
          <w:p w14:paraId="32A6CDF6" w14:textId="77777777" w:rsidR="00D82168" w:rsidRDefault="00D82168" w:rsidP="00846A64">
            <w:pPr>
              <w:pStyle w:val="TableParagraph"/>
              <w:rPr>
                <w:sz w:val="20"/>
              </w:rPr>
            </w:pPr>
          </w:p>
        </w:tc>
      </w:tr>
      <w:tr w:rsidR="00D82168" w14:paraId="2C9EE229" w14:textId="77777777" w:rsidTr="00846A64">
        <w:trPr>
          <w:trHeight w:val="568"/>
        </w:trPr>
        <w:tc>
          <w:tcPr>
            <w:tcW w:w="2448" w:type="dxa"/>
            <w:tcBorders>
              <w:top w:val="nil"/>
              <w:bottom w:val="nil"/>
              <w:right w:val="nil"/>
            </w:tcBorders>
          </w:tcPr>
          <w:p w14:paraId="3A3F5732" w14:textId="77777777" w:rsidR="00D82168" w:rsidRDefault="00D82168" w:rsidP="00846A64">
            <w:pPr>
              <w:pStyle w:val="TableParagraph"/>
              <w:spacing w:line="272" w:lineRule="exact"/>
              <w:ind w:left="107"/>
              <w:rPr>
                <w:b/>
                <w:sz w:val="24"/>
              </w:rPr>
            </w:pPr>
            <w:r>
              <w:rPr>
                <w:b/>
                <w:sz w:val="24"/>
              </w:rPr>
              <w:t>Type of</w:t>
            </w:r>
            <w:r>
              <w:rPr>
                <w:b/>
                <w:spacing w:val="-5"/>
                <w:sz w:val="24"/>
              </w:rPr>
              <w:t xml:space="preserve"> </w:t>
            </w:r>
            <w:r>
              <w:rPr>
                <w:b/>
                <w:sz w:val="24"/>
              </w:rPr>
              <w:t>Device:</w:t>
            </w:r>
          </w:p>
          <w:p w14:paraId="2B00E119" w14:textId="77777777" w:rsidR="00D82168" w:rsidRDefault="00D82168" w:rsidP="00846A64">
            <w:pPr>
              <w:pStyle w:val="TableParagraph"/>
              <w:tabs>
                <w:tab w:val="left" w:pos="1479"/>
              </w:tabs>
              <w:spacing w:before="2" w:line="274" w:lineRule="exact"/>
              <w:ind w:left="167"/>
              <w:rPr>
                <w:rFonts w:ascii="Symbol" w:hAnsi="Symbol"/>
                <w:b/>
                <w:sz w:val="24"/>
              </w:rPr>
            </w:pPr>
            <w:r>
              <w:rPr>
                <w:b/>
                <w:sz w:val="18"/>
              </w:rPr>
              <w:t>(Circle</w:t>
            </w:r>
            <w:r w:rsidR="005C0C2D">
              <w:rPr>
                <w:b/>
                <w:sz w:val="18"/>
              </w:rPr>
              <w:t xml:space="preserve"> or Check</w:t>
            </w:r>
            <w:r>
              <w:rPr>
                <w:b/>
                <w:spacing w:val="-3"/>
                <w:sz w:val="18"/>
              </w:rPr>
              <w:t xml:space="preserve"> </w:t>
            </w:r>
            <w:r>
              <w:rPr>
                <w:b/>
                <w:sz w:val="18"/>
              </w:rPr>
              <w:t>One)</w:t>
            </w:r>
            <w:r>
              <w:rPr>
                <w:b/>
                <w:sz w:val="18"/>
              </w:rPr>
              <w:tab/>
            </w:r>
            <w:r>
              <w:rPr>
                <w:rFonts w:ascii="Symbol" w:hAnsi="Symbol"/>
                <w:b/>
                <w:sz w:val="24"/>
              </w:rPr>
              <w:t></w:t>
            </w:r>
          </w:p>
        </w:tc>
        <w:tc>
          <w:tcPr>
            <w:tcW w:w="7560" w:type="dxa"/>
            <w:tcBorders>
              <w:top w:val="single" w:sz="6" w:space="0" w:color="000000"/>
              <w:left w:val="nil"/>
              <w:bottom w:val="single" w:sz="6" w:space="0" w:color="000000"/>
            </w:tcBorders>
          </w:tcPr>
          <w:p w14:paraId="5BC83DF1" w14:textId="77777777" w:rsidR="00D82168" w:rsidRDefault="00D82168" w:rsidP="00846A64">
            <w:pPr>
              <w:pStyle w:val="TableParagraph"/>
              <w:spacing w:before="6"/>
              <w:rPr>
                <w:i/>
                <w:sz w:val="20"/>
              </w:rPr>
            </w:pPr>
          </w:p>
          <w:p w14:paraId="2BFD39CB" w14:textId="77777777" w:rsidR="00D82168" w:rsidRDefault="0002135A" w:rsidP="00846A64">
            <w:pPr>
              <w:pStyle w:val="TableParagraph"/>
              <w:tabs>
                <w:tab w:val="left" w:pos="2289"/>
                <w:tab w:val="left" w:pos="3729"/>
              </w:tabs>
              <w:ind w:left="849"/>
              <w:rPr>
                <w:b/>
                <w:sz w:val="24"/>
              </w:rPr>
            </w:pPr>
            <w:sdt>
              <w:sdtPr>
                <w:rPr>
                  <w:b/>
                  <w:sz w:val="24"/>
                </w:rPr>
                <w:id w:val="1751766332"/>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RP</w:t>
            </w:r>
            <w:r w:rsidR="00D82168">
              <w:rPr>
                <w:b/>
                <w:sz w:val="24"/>
              </w:rPr>
              <w:tab/>
            </w:r>
            <w:sdt>
              <w:sdtPr>
                <w:rPr>
                  <w:b/>
                  <w:sz w:val="24"/>
                </w:rPr>
                <w:id w:val="-975676878"/>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DC</w:t>
            </w:r>
            <w:r w:rsidR="00D82168">
              <w:rPr>
                <w:b/>
                <w:sz w:val="24"/>
              </w:rPr>
              <w:tab/>
            </w:r>
            <w:sdt>
              <w:sdtPr>
                <w:rPr>
                  <w:b/>
                  <w:sz w:val="24"/>
                </w:rPr>
                <w:id w:val="2125499565"/>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DGDC</w:t>
            </w:r>
          </w:p>
        </w:tc>
      </w:tr>
      <w:tr w:rsidR="00D82168" w14:paraId="47812E6E" w14:textId="77777777" w:rsidTr="00846A64">
        <w:trPr>
          <w:trHeight w:val="320"/>
        </w:trPr>
        <w:tc>
          <w:tcPr>
            <w:tcW w:w="2448" w:type="dxa"/>
            <w:tcBorders>
              <w:top w:val="nil"/>
              <w:bottom w:val="nil"/>
              <w:right w:val="nil"/>
            </w:tcBorders>
          </w:tcPr>
          <w:p w14:paraId="66570852" w14:textId="77777777" w:rsidR="00D82168" w:rsidRDefault="00D82168" w:rsidP="00846A64">
            <w:pPr>
              <w:pStyle w:val="TableParagraph"/>
              <w:spacing w:before="35" w:line="266" w:lineRule="exact"/>
              <w:ind w:left="107"/>
              <w:rPr>
                <w:b/>
                <w:sz w:val="24"/>
              </w:rPr>
            </w:pPr>
            <w:r>
              <w:rPr>
                <w:b/>
                <w:sz w:val="24"/>
              </w:rPr>
              <w:t>Serial #:</w:t>
            </w:r>
          </w:p>
        </w:tc>
        <w:tc>
          <w:tcPr>
            <w:tcW w:w="7560" w:type="dxa"/>
            <w:tcBorders>
              <w:top w:val="single" w:sz="6" w:space="0" w:color="000000"/>
              <w:left w:val="nil"/>
              <w:bottom w:val="single" w:sz="6" w:space="0" w:color="000000"/>
            </w:tcBorders>
          </w:tcPr>
          <w:p w14:paraId="33E7324B" w14:textId="77777777" w:rsidR="00D82168" w:rsidRDefault="00D82168" w:rsidP="00846A64">
            <w:pPr>
              <w:pStyle w:val="TableParagraph"/>
              <w:rPr>
                <w:sz w:val="20"/>
              </w:rPr>
            </w:pPr>
          </w:p>
        </w:tc>
      </w:tr>
      <w:tr w:rsidR="00D82168" w14:paraId="2E74AE8B" w14:textId="77777777" w:rsidTr="00846A64">
        <w:trPr>
          <w:trHeight w:val="321"/>
        </w:trPr>
        <w:tc>
          <w:tcPr>
            <w:tcW w:w="2448" w:type="dxa"/>
            <w:tcBorders>
              <w:top w:val="nil"/>
              <w:bottom w:val="nil"/>
              <w:right w:val="nil"/>
            </w:tcBorders>
          </w:tcPr>
          <w:p w14:paraId="41DEFADE" w14:textId="77777777" w:rsidR="00D82168" w:rsidRDefault="00D82168" w:rsidP="00846A64">
            <w:pPr>
              <w:pStyle w:val="TableParagraph"/>
              <w:spacing w:before="32" w:line="269" w:lineRule="exact"/>
              <w:ind w:left="107"/>
              <w:rPr>
                <w:b/>
                <w:sz w:val="24"/>
              </w:rPr>
            </w:pPr>
            <w:r>
              <w:rPr>
                <w:b/>
                <w:sz w:val="24"/>
              </w:rPr>
              <w:t>Location of Device:</w:t>
            </w:r>
          </w:p>
        </w:tc>
        <w:tc>
          <w:tcPr>
            <w:tcW w:w="7560" w:type="dxa"/>
            <w:tcBorders>
              <w:top w:val="single" w:sz="6" w:space="0" w:color="000000"/>
              <w:left w:val="nil"/>
              <w:bottom w:val="single" w:sz="4" w:space="0" w:color="000000"/>
            </w:tcBorders>
          </w:tcPr>
          <w:p w14:paraId="224AE660" w14:textId="77777777" w:rsidR="00D82168" w:rsidRDefault="00D82168" w:rsidP="00846A64">
            <w:pPr>
              <w:pStyle w:val="TableParagraph"/>
              <w:rPr>
                <w:sz w:val="20"/>
              </w:rPr>
            </w:pPr>
          </w:p>
        </w:tc>
      </w:tr>
      <w:tr w:rsidR="00D82168" w14:paraId="4D935CEF" w14:textId="77777777" w:rsidTr="00846A64">
        <w:trPr>
          <w:trHeight w:val="639"/>
        </w:trPr>
        <w:tc>
          <w:tcPr>
            <w:tcW w:w="2448" w:type="dxa"/>
            <w:tcBorders>
              <w:top w:val="nil"/>
              <w:right w:val="nil"/>
            </w:tcBorders>
          </w:tcPr>
          <w:p w14:paraId="4D58D0C7" w14:textId="77777777" w:rsidR="00D82168" w:rsidRDefault="00D82168" w:rsidP="00846A64">
            <w:pPr>
              <w:pStyle w:val="TableParagraph"/>
              <w:spacing w:line="320" w:lineRule="exact"/>
              <w:ind w:left="167" w:right="192" w:hanging="60"/>
              <w:rPr>
                <w:b/>
                <w:sz w:val="24"/>
              </w:rPr>
            </w:pPr>
            <w:r>
              <w:rPr>
                <w:b/>
                <w:sz w:val="24"/>
              </w:rPr>
              <w:t xml:space="preserve">Device connected to: </w:t>
            </w:r>
            <w:r w:rsidRPr="00BB0EC8">
              <w:rPr>
                <w:b/>
                <w:sz w:val="18"/>
                <w:szCs w:val="18"/>
              </w:rPr>
              <w:t xml:space="preserve">(Circle </w:t>
            </w:r>
            <w:r w:rsidR="005C0C2D" w:rsidRPr="00BB0EC8">
              <w:rPr>
                <w:b/>
                <w:sz w:val="18"/>
                <w:szCs w:val="18"/>
              </w:rPr>
              <w:t xml:space="preserve">or Check </w:t>
            </w:r>
            <w:r w:rsidRPr="00BB0EC8">
              <w:rPr>
                <w:b/>
                <w:sz w:val="18"/>
                <w:szCs w:val="18"/>
              </w:rPr>
              <w:t>one)</w:t>
            </w:r>
          </w:p>
        </w:tc>
        <w:tc>
          <w:tcPr>
            <w:tcW w:w="7560" w:type="dxa"/>
            <w:tcBorders>
              <w:top w:val="single" w:sz="4" w:space="0" w:color="000000"/>
              <w:left w:val="nil"/>
            </w:tcBorders>
          </w:tcPr>
          <w:p w14:paraId="634E4AAB" w14:textId="77777777" w:rsidR="00D82168" w:rsidRDefault="0002135A" w:rsidP="00846A64">
            <w:pPr>
              <w:pStyle w:val="TableParagraph"/>
              <w:tabs>
                <w:tab w:val="left" w:pos="2289"/>
                <w:tab w:val="left" w:pos="4449"/>
                <w:tab w:val="left" w:pos="5889"/>
              </w:tabs>
              <w:spacing w:line="320" w:lineRule="exact"/>
              <w:ind w:left="129" w:right="1645"/>
              <w:rPr>
                <w:b/>
                <w:sz w:val="20"/>
              </w:rPr>
            </w:pPr>
            <w:sdt>
              <w:sdtPr>
                <w:rPr>
                  <w:b/>
                  <w:sz w:val="20"/>
                </w:rPr>
                <w:id w:val="1430163048"/>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Irrigation</w:t>
            </w:r>
            <w:r w:rsidR="00D82168">
              <w:rPr>
                <w:b/>
                <w:sz w:val="20"/>
              </w:rPr>
              <w:tab/>
            </w:r>
            <w:sdt>
              <w:sdtPr>
                <w:rPr>
                  <w:b/>
                  <w:sz w:val="20"/>
                </w:rPr>
                <w:id w:val="2053799976"/>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Fire</w:t>
            </w:r>
            <w:r w:rsidR="00D82168">
              <w:rPr>
                <w:b/>
                <w:spacing w:val="-2"/>
                <w:sz w:val="20"/>
              </w:rPr>
              <w:t xml:space="preserve"> </w:t>
            </w:r>
            <w:r w:rsidR="00D82168">
              <w:rPr>
                <w:b/>
                <w:sz w:val="20"/>
              </w:rPr>
              <w:t>System</w:t>
            </w:r>
            <w:r w:rsidR="00D82168">
              <w:rPr>
                <w:b/>
                <w:sz w:val="20"/>
              </w:rPr>
              <w:tab/>
            </w:r>
            <w:sdt>
              <w:sdtPr>
                <w:rPr>
                  <w:b/>
                  <w:sz w:val="20"/>
                </w:rPr>
                <w:id w:val="-939055955"/>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 xml:space="preserve">Main Service </w:t>
            </w:r>
            <w:sdt>
              <w:sdtPr>
                <w:rPr>
                  <w:b/>
                  <w:sz w:val="20"/>
                </w:rPr>
                <w:id w:val="1596365831"/>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Other (please</w:t>
            </w:r>
            <w:r w:rsidR="00D82168">
              <w:rPr>
                <w:b/>
                <w:spacing w:val="-12"/>
                <w:sz w:val="20"/>
              </w:rPr>
              <w:t xml:space="preserve"> </w:t>
            </w:r>
            <w:r w:rsidR="00D82168">
              <w:rPr>
                <w:b/>
                <w:sz w:val="20"/>
              </w:rPr>
              <w:t>list):</w:t>
            </w:r>
            <w:r w:rsidR="00D82168">
              <w:rPr>
                <w:b/>
                <w:spacing w:val="1"/>
                <w:sz w:val="20"/>
              </w:rPr>
              <w:t xml:space="preserve"> </w:t>
            </w:r>
            <w:r w:rsidR="00D82168">
              <w:rPr>
                <w:b/>
                <w:w w:val="99"/>
                <w:sz w:val="20"/>
                <w:u w:val="single"/>
              </w:rPr>
              <w:t xml:space="preserve"> </w:t>
            </w:r>
            <w:r w:rsidR="00D82168">
              <w:rPr>
                <w:b/>
                <w:sz w:val="20"/>
                <w:u w:val="single"/>
              </w:rPr>
              <w:tab/>
            </w:r>
            <w:r w:rsidR="00D82168">
              <w:rPr>
                <w:b/>
                <w:sz w:val="20"/>
                <w:u w:val="single"/>
              </w:rPr>
              <w:tab/>
            </w:r>
            <w:r w:rsidR="00D82168">
              <w:rPr>
                <w:b/>
                <w:sz w:val="20"/>
                <w:u w:val="single"/>
              </w:rPr>
              <w:tab/>
            </w:r>
          </w:p>
        </w:tc>
      </w:tr>
    </w:tbl>
    <w:p w14:paraId="29611C5C" w14:textId="77777777" w:rsidR="00D82168" w:rsidRPr="00D82168" w:rsidRDefault="00D82168" w:rsidP="00D82168">
      <w:pPr>
        <w:pStyle w:val="BodyText"/>
        <w:spacing w:before="8"/>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908"/>
        <w:gridCol w:w="631"/>
        <w:gridCol w:w="2069"/>
        <w:gridCol w:w="540"/>
        <w:gridCol w:w="2700"/>
        <w:gridCol w:w="2160"/>
      </w:tblGrid>
      <w:tr w:rsidR="00D82168" w14:paraId="78884A0A" w14:textId="77777777" w:rsidTr="00846A64">
        <w:trPr>
          <w:trHeight w:val="313"/>
        </w:trPr>
        <w:tc>
          <w:tcPr>
            <w:tcW w:w="10008" w:type="dxa"/>
            <w:gridSpan w:val="6"/>
            <w:tcBorders>
              <w:bottom w:val="nil"/>
            </w:tcBorders>
          </w:tcPr>
          <w:p w14:paraId="0D89BF9B" w14:textId="77777777" w:rsidR="00D82168" w:rsidRDefault="00D82168" w:rsidP="00846A64">
            <w:pPr>
              <w:pStyle w:val="TableParagraph"/>
              <w:spacing w:line="206" w:lineRule="exact"/>
              <w:ind w:left="107"/>
              <w:rPr>
                <w:b/>
                <w:sz w:val="18"/>
              </w:rPr>
            </w:pPr>
            <w:bookmarkStart w:id="8" w:name="OPERATIONAL_TEST__"/>
            <w:bookmarkEnd w:id="8"/>
            <w:r>
              <w:rPr>
                <w:b/>
                <w:sz w:val="18"/>
              </w:rPr>
              <w:t>OPERATIONAL TEST</w:t>
            </w:r>
          </w:p>
        </w:tc>
      </w:tr>
      <w:tr w:rsidR="00D82168" w14:paraId="000A09D2" w14:textId="77777777" w:rsidTr="00846A64">
        <w:trPr>
          <w:trHeight w:val="512"/>
        </w:trPr>
        <w:tc>
          <w:tcPr>
            <w:tcW w:w="1908" w:type="dxa"/>
            <w:tcBorders>
              <w:top w:val="nil"/>
              <w:bottom w:val="nil"/>
              <w:right w:val="nil"/>
            </w:tcBorders>
          </w:tcPr>
          <w:p w14:paraId="1F8D4C55" w14:textId="77777777" w:rsidR="00D82168" w:rsidRDefault="00D82168" w:rsidP="00846A64">
            <w:pPr>
              <w:pStyle w:val="TableParagraph"/>
              <w:spacing w:before="100"/>
              <w:ind w:left="107"/>
              <w:rPr>
                <w:b/>
                <w:sz w:val="18"/>
              </w:rPr>
            </w:pPr>
            <w:r>
              <w:rPr>
                <w:b/>
                <w:sz w:val="18"/>
                <w:u w:val="single"/>
              </w:rPr>
              <w:t>CHECK VALVE</w:t>
            </w:r>
          </w:p>
        </w:tc>
        <w:tc>
          <w:tcPr>
            <w:tcW w:w="631" w:type="dxa"/>
            <w:tcBorders>
              <w:top w:val="nil"/>
              <w:left w:val="nil"/>
              <w:bottom w:val="single" w:sz="6" w:space="0" w:color="000000"/>
              <w:right w:val="nil"/>
            </w:tcBorders>
          </w:tcPr>
          <w:p w14:paraId="0AB62589" w14:textId="77777777" w:rsidR="00D82168" w:rsidRDefault="00D82168" w:rsidP="00846A64">
            <w:pPr>
              <w:pStyle w:val="TableParagraph"/>
              <w:spacing w:before="100"/>
              <w:ind w:left="129"/>
              <w:rPr>
                <w:b/>
                <w:sz w:val="18"/>
              </w:rPr>
            </w:pPr>
            <w:r>
              <w:rPr>
                <w:b/>
                <w:sz w:val="18"/>
              </w:rPr>
              <w:t>1.</w:t>
            </w:r>
          </w:p>
        </w:tc>
        <w:tc>
          <w:tcPr>
            <w:tcW w:w="2069" w:type="dxa"/>
            <w:tcBorders>
              <w:top w:val="nil"/>
              <w:left w:val="nil"/>
              <w:bottom w:val="nil"/>
              <w:right w:val="nil"/>
            </w:tcBorders>
          </w:tcPr>
          <w:p w14:paraId="08CAA548" w14:textId="77777777" w:rsidR="00D82168" w:rsidRDefault="00D82168" w:rsidP="00846A64">
            <w:pPr>
              <w:pStyle w:val="TableParagraph"/>
              <w:spacing w:before="100"/>
              <w:ind w:left="487"/>
              <w:rPr>
                <w:b/>
                <w:sz w:val="18"/>
              </w:rPr>
            </w:pPr>
            <w:r>
              <w:rPr>
                <w:b/>
                <w:sz w:val="18"/>
                <w:u w:val="single"/>
              </w:rPr>
              <w:t>CHECK VALVE</w:t>
            </w:r>
          </w:p>
        </w:tc>
        <w:tc>
          <w:tcPr>
            <w:tcW w:w="540" w:type="dxa"/>
            <w:tcBorders>
              <w:top w:val="nil"/>
              <w:left w:val="nil"/>
              <w:bottom w:val="single" w:sz="6" w:space="0" w:color="000000"/>
              <w:right w:val="nil"/>
            </w:tcBorders>
          </w:tcPr>
          <w:p w14:paraId="61336A96" w14:textId="77777777" w:rsidR="00D82168" w:rsidRDefault="00D82168" w:rsidP="00846A64">
            <w:pPr>
              <w:pStyle w:val="TableParagraph"/>
              <w:spacing w:before="100"/>
              <w:ind w:left="129"/>
              <w:rPr>
                <w:b/>
                <w:sz w:val="18"/>
              </w:rPr>
            </w:pPr>
            <w:r>
              <w:rPr>
                <w:b/>
                <w:sz w:val="18"/>
              </w:rPr>
              <w:t>2.</w:t>
            </w:r>
          </w:p>
        </w:tc>
        <w:tc>
          <w:tcPr>
            <w:tcW w:w="2700" w:type="dxa"/>
            <w:tcBorders>
              <w:top w:val="nil"/>
              <w:left w:val="nil"/>
              <w:bottom w:val="nil"/>
              <w:right w:val="nil"/>
            </w:tcBorders>
          </w:tcPr>
          <w:p w14:paraId="0C8CD583" w14:textId="77777777" w:rsidR="00D82168" w:rsidRDefault="00D82168" w:rsidP="00846A64">
            <w:pPr>
              <w:pStyle w:val="TableParagraph"/>
              <w:spacing w:before="100"/>
              <w:ind w:left="1032"/>
              <w:rPr>
                <w:b/>
                <w:sz w:val="18"/>
              </w:rPr>
            </w:pPr>
            <w:r>
              <w:rPr>
                <w:b/>
                <w:sz w:val="18"/>
                <w:u w:val="single"/>
              </w:rPr>
              <w:t>GATE VALVE</w:t>
            </w:r>
          </w:p>
        </w:tc>
        <w:tc>
          <w:tcPr>
            <w:tcW w:w="2160" w:type="dxa"/>
            <w:tcBorders>
              <w:top w:val="nil"/>
              <w:left w:val="nil"/>
              <w:bottom w:val="single" w:sz="6" w:space="0" w:color="000000"/>
            </w:tcBorders>
          </w:tcPr>
          <w:p w14:paraId="11E7ADFA" w14:textId="77777777" w:rsidR="00D82168" w:rsidRDefault="00D82168" w:rsidP="00846A64">
            <w:pPr>
              <w:pStyle w:val="TableParagraph"/>
              <w:spacing w:before="100"/>
              <w:ind w:left="129"/>
              <w:rPr>
                <w:b/>
                <w:sz w:val="18"/>
              </w:rPr>
            </w:pPr>
            <w:r>
              <w:rPr>
                <w:b/>
                <w:sz w:val="18"/>
              </w:rPr>
              <w:t>3.</w:t>
            </w:r>
          </w:p>
        </w:tc>
      </w:tr>
      <w:tr w:rsidR="00D82168" w14:paraId="7C73C81B" w14:textId="77777777" w:rsidTr="00846A64">
        <w:trPr>
          <w:trHeight w:val="383"/>
        </w:trPr>
        <w:tc>
          <w:tcPr>
            <w:tcW w:w="1908" w:type="dxa"/>
            <w:tcBorders>
              <w:top w:val="nil"/>
              <w:bottom w:val="nil"/>
              <w:right w:val="single" w:sz="6" w:space="0" w:color="000000"/>
            </w:tcBorders>
          </w:tcPr>
          <w:p w14:paraId="1C276108" w14:textId="77777777" w:rsidR="00D82168" w:rsidRDefault="00D82168" w:rsidP="00846A64">
            <w:pPr>
              <w:pStyle w:val="TableParagraph"/>
              <w:spacing w:before="2"/>
              <w:ind w:left="107"/>
              <w:rPr>
                <w:b/>
                <w:sz w:val="18"/>
              </w:rPr>
            </w:pPr>
            <w:r>
              <w:rPr>
                <w:b/>
                <w:sz w:val="18"/>
              </w:rPr>
              <w:t>LEAKED</w:t>
            </w:r>
          </w:p>
        </w:tc>
        <w:tc>
          <w:tcPr>
            <w:tcW w:w="631" w:type="dxa"/>
            <w:tcBorders>
              <w:top w:val="single" w:sz="6" w:space="0" w:color="000000"/>
              <w:left w:val="single" w:sz="6" w:space="0" w:color="000000"/>
              <w:bottom w:val="single" w:sz="6" w:space="0" w:color="000000"/>
              <w:right w:val="single" w:sz="6" w:space="0" w:color="000000"/>
            </w:tcBorders>
          </w:tcPr>
          <w:p w14:paraId="2DC23C09"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0F85FB5E" w14:textId="77777777" w:rsidR="00D82168" w:rsidRDefault="00D82168" w:rsidP="00846A64">
            <w:pPr>
              <w:pStyle w:val="TableParagraph"/>
              <w:spacing w:before="2"/>
              <w:ind w:left="479"/>
              <w:rPr>
                <w:b/>
                <w:sz w:val="18"/>
              </w:rPr>
            </w:pPr>
            <w:r>
              <w:rPr>
                <w:b/>
                <w:sz w:val="18"/>
              </w:rPr>
              <w:t>LEAKED</w:t>
            </w:r>
          </w:p>
        </w:tc>
        <w:tc>
          <w:tcPr>
            <w:tcW w:w="540" w:type="dxa"/>
            <w:tcBorders>
              <w:top w:val="single" w:sz="6" w:space="0" w:color="000000"/>
              <w:left w:val="single" w:sz="6" w:space="0" w:color="000000"/>
              <w:bottom w:val="single" w:sz="6" w:space="0" w:color="000000"/>
              <w:right w:val="single" w:sz="6" w:space="0" w:color="000000"/>
            </w:tcBorders>
          </w:tcPr>
          <w:p w14:paraId="2208ED50"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4B84D753" w14:textId="77777777" w:rsidR="00D82168" w:rsidRDefault="00D82168" w:rsidP="00846A64">
            <w:pPr>
              <w:pStyle w:val="TableParagraph"/>
              <w:spacing w:before="2"/>
              <w:ind w:left="1024"/>
              <w:rPr>
                <w:b/>
                <w:sz w:val="18"/>
              </w:rPr>
            </w:pPr>
            <w:r>
              <w:rPr>
                <w:b/>
                <w:sz w:val="18"/>
              </w:rPr>
              <w:t>LEAKED</w:t>
            </w:r>
          </w:p>
        </w:tc>
        <w:tc>
          <w:tcPr>
            <w:tcW w:w="2160" w:type="dxa"/>
            <w:tcBorders>
              <w:top w:val="single" w:sz="6" w:space="0" w:color="000000"/>
              <w:left w:val="single" w:sz="6" w:space="0" w:color="000000"/>
              <w:bottom w:val="single" w:sz="6" w:space="0" w:color="000000"/>
            </w:tcBorders>
          </w:tcPr>
          <w:p w14:paraId="42456D02" w14:textId="77777777" w:rsidR="00D82168" w:rsidRDefault="00D82168" w:rsidP="00846A64">
            <w:pPr>
              <w:pStyle w:val="TableParagraph"/>
              <w:rPr>
                <w:sz w:val="20"/>
              </w:rPr>
            </w:pPr>
          </w:p>
        </w:tc>
      </w:tr>
      <w:tr w:rsidR="00D82168" w14:paraId="2EA3938F" w14:textId="77777777" w:rsidTr="00846A64">
        <w:trPr>
          <w:trHeight w:val="347"/>
        </w:trPr>
        <w:tc>
          <w:tcPr>
            <w:tcW w:w="1908" w:type="dxa"/>
            <w:tcBorders>
              <w:top w:val="nil"/>
              <w:bottom w:val="nil"/>
              <w:right w:val="single" w:sz="6" w:space="0" w:color="000000"/>
            </w:tcBorders>
          </w:tcPr>
          <w:p w14:paraId="00D0A09C" w14:textId="77777777" w:rsidR="00D82168" w:rsidRDefault="00D82168" w:rsidP="00846A64">
            <w:pPr>
              <w:pStyle w:val="TableParagraph"/>
              <w:spacing w:before="2"/>
              <w:ind w:left="107"/>
              <w:rPr>
                <w:b/>
                <w:sz w:val="18"/>
              </w:rPr>
            </w:pPr>
            <w:r>
              <w:rPr>
                <w:b/>
                <w:sz w:val="18"/>
              </w:rPr>
              <w:t>CLOSED TIGHT</w:t>
            </w:r>
          </w:p>
        </w:tc>
        <w:tc>
          <w:tcPr>
            <w:tcW w:w="631" w:type="dxa"/>
            <w:tcBorders>
              <w:top w:val="single" w:sz="6" w:space="0" w:color="000000"/>
              <w:left w:val="single" w:sz="6" w:space="0" w:color="000000"/>
              <w:bottom w:val="single" w:sz="6" w:space="0" w:color="000000"/>
              <w:right w:val="single" w:sz="6" w:space="0" w:color="000000"/>
            </w:tcBorders>
          </w:tcPr>
          <w:p w14:paraId="5EAE2A41"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5A97F88C" w14:textId="77777777" w:rsidR="00D82168" w:rsidRDefault="00D82168" w:rsidP="00846A64">
            <w:pPr>
              <w:pStyle w:val="TableParagraph"/>
              <w:spacing w:before="2"/>
              <w:ind w:left="479"/>
              <w:rPr>
                <w:b/>
                <w:sz w:val="18"/>
              </w:rPr>
            </w:pPr>
            <w:r>
              <w:rPr>
                <w:b/>
                <w:sz w:val="18"/>
              </w:rPr>
              <w:t>CLOSED TIGHT</w:t>
            </w:r>
          </w:p>
        </w:tc>
        <w:tc>
          <w:tcPr>
            <w:tcW w:w="540" w:type="dxa"/>
            <w:tcBorders>
              <w:top w:val="single" w:sz="6" w:space="0" w:color="000000"/>
              <w:left w:val="single" w:sz="6" w:space="0" w:color="000000"/>
              <w:bottom w:val="single" w:sz="6" w:space="0" w:color="000000"/>
              <w:right w:val="single" w:sz="6" w:space="0" w:color="000000"/>
            </w:tcBorders>
          </w:tcPr>
          <w:p w14:paraId="1326FE9C"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5A0261CA" w14:textId="77777777" w:rsidR="00D82168" w:rsidRDefault="00D82168" w:rsidP="00846A64">
            <w:pPr>
              <w:pStyle w:val="TableParagraph"/>
              <w:spacing w:before="2"/>
              <w:ind w:left="978"/>
              <w:rPr>
                <w:b/>
                <w:sz w:val="18"/>
              </w:rPr>
            </w:pPr>
            <w:r>
              <w:rPr>
                <w:b/>
                <w:sz w:val="18"/>
              </w:rPr>
              <w:t>CLOSED TIGHT</w:t>
            </w:r>
          </w:p>
        </w:tc>
        <w:tc>
          <w:tcPr>
            <w:tcW w:w="2160" w:type="dxa"/>
            <w:tcBorders>
              <w:top w:val="single" w:sz="6" w:space="0" w:color="000000"/>
              <w:left w:val="single" w:sz="6" w:space="0" w:color="000000"/>
              <w:bottom w:val="single" w:sz="6" w:space="0" w:color="000000"/>
            </w:tcBorders>
          </w:tcPr>
          <w:p w14:paraId="286E6849" w14:textId="77777777" w:rsidR="00D82168" w:rsidRDefault="00D82168" w:rsidP="00846A64">
            <w:pPr>
              <w:pStyle w:val="TableParagraph"/>
              <w:rPr>
                <w:sz w:val="20"/>
              </w:rPr>
            </w:pPr>
          </w:p>
        </w:tc>
      </w:tr>
      <w:tr w:rsidR="00D82168" w14:paraId="074F45B7" w14:textId="77777777" w:rsidTr="00846A64">
        <w:trPr>
          <w:trHeight w:val="253"/>
        </w:trPr>
        <w:tc>
          <w:tcPr>
            <w:tcW w:w="1908" w:type="dxa"/>
            <w:tcBorders>
              <w:top w:val="nil"/>
              <w:right w:val="nil"/>
            </w:tcBorders>
          </w:tcPr>
          <w:p w14:paraId="5460A306" w14:textId="77777777" w:rsidR="00D82168" w:rsidRDefault="00D82168" w:rsidP="00846A64">
            <w:pPr>
              <w:pStyle w:val="TableParagraph"/>
              <w:rPr>
                <w:sz w:val="18"/>
              </w:rPr>
            </w:pPr>
          </w:p>
        </w:tc>
        <w:tc>
          <w:tcPr>
            <w:tcW w:w="5940" w:type="dxa"/>
            <w:gridSpan w:val="4"/>
            <w:tcBorders>
              <w:top w:val="nil"/>
              <w:left w:val="nil"/>
              <w:right w:val="nil"/>
            </w:tcBorders>
          </w:tcPr>
          <w:p w14:paraId="1A5B015D" w14:textId="77777777" w:rsidR="00D82168" w:rsidRDefault="00D82168" w:rsidP="00846A64">
            <w:pPr>
              <w:pStyle w:val="TableParagraph"/>
              <w:spacing w:line="233" w:lineRule="exact"/>
              <w:ind w:left="535"/>
              <w:rPr>
                <w:b/>
              </w:rPr>
            </w:pPr>
            <w:bookmarkStart w:id="9" w:name="***********PSI_READINGS_REQUIRED_*******"/>
            <w:bookmarkEnd w:id="9"/>
            <w:r>
              <w:rPr>
                <w:b/>
              </w:rPr>
              <w:t>***********PSI READINGS REQUIRED **********</w:t>
            </w:r>
          </w:p>
        </w:tc>
        <w:tc>
          <w:tcPr>
            <w:tcW w:w="2160" w:type="dxa"/>
            <w:tcBorders>
              <w:top w:val="single" w:sz="6" w:space="0" w:color="000000"/>
              <w:left w:val="nil"/>
            </w:tcBorders>
          </w:tcPr>
          <w:p w14:paraId="304FFAA4" w14:textId="77777777" w:rsidR="00D82168" w:rsidRDefault="00D82168" w:rsidP="00846A64">
            <w:pPr>
              <w:pStyle w:val="TableParagraph"/>
              <w:rPr>
                <w:sz w:val="18"/>
              </w:rPr>
            </w:pPr>
          </w:p>
        </w:tc>
      </w:tr>
      <w:tr w:rsidR="00D82168" w14:paraId="2E6FEBDC" w14:textId="77777777" w:rsidTr="00846A64">
        <w:trPr>
          <w:trHeight w:val="622"/>
        </w:trPr>
        <w:tc>
          <w:tcPr>
            <w:tcW w:w="1908" w:type="dxa"/>
            <w:tcBorders>
              <w:right w:val="nil"/>
            </w:tcBorders>
          </w:tcPr>
          <w:p w14:paraId="073232AF" w14:textId="77777777" w:rsidR="00D82168" w:rsidRDefault="00D82168" w:rsidP="00846A64">
            <w:pPr>
              <w:pStyle w:val="TableParagraph"/>
              <w:rPr>
                <w:i/>
                <w:sz w:val="18"/>
              </w:rPr>
            </w:pPr>
          </w:p>
          <w:p w14:paraId="2BCF15B4" w14:textId="77777777" w:rsidR="00D82168" w:rsidRDefault="00D82168" w:rsidP="00846A64">
            <w:pPr>
              <w:pStyle w:val="TableParagraph"/>
              <w:spacing w:before="1"/>
              <w:ind w:left="107"/>
              <w:rPr>
                <w:b/>
                <w:sz w:val="18"/>
              </w:rPr>
            </w:pPr>
            <w:r>
              <w:rPr>
                <w:b/>
                <w:sz w:val="18"/>
              </w:rPr>
              <w:t>RECORD DIFF PSI</w:t>
            </w:r>
          </w:p>
        </w:tc>
        <w:tc>
          <w:tcPr>
            <w:tcW w:w="631" w:type="dxa"/>
            <w:tcBorders>
              <w:left w:val="nil"/>
              <w:right w:val="nil"/>
            </w:tcBorders>
          </w:tcPr>
          <w:p w14:paraId="428061B9" w14:textId="77777777" w:rsidR="00D82168" w:rsidRDefault="00D82168" w:rsidP="00846A64">
            <w:pPr>
              <w:pStyle w:val="TableParagraph"/>
              <w:rPr>
                <w:sz w:val="20"/>
              </w:rPr>
            </w:pPr>
          </w:p>
        </w:tc>
        <w:tc>
          <w:tcPr>
            <w:tcW w:w="2069" w:type="dxa"/>
            <w:tcBorders>
              <w:left w:val="nil"/>
              <w:right w:val="nil"/>
            </w:tcBorders>
          </w:tcPr>
          <w:p w14:paraId="5231CD0C" w14:textId="77777777" w:rsidR="00D82168" w:rsidRDefault="00D82168" w:rsidP="00846A64">
            <w:pPr>
              <w:pStyle w:val="TableParagraph"/>
              <w:spacing w:before="4"/>
              <w:rPr>
                <w:i/>
                <w:sz w:val="18"/>
              </w:rPr>
            </w:pPr>
          </w:p>
          <w:p w14:paraId="5B943334" w14:textId="77777777" w:rsidR="00D82168" w:rsidRDefault="00D82168" w:rsidP="00846A64">
            <w:pPr>
              <w:pStyle w:val="TableParagraph"/>
              <w:tabs>
                <w:tab w:val="left" w:pos="1560"/>
              </w:tabs>
              <w:spacing w:line="206" w:lineRule="exact"/>
              <w:ind w:left="487" w:right="87"/>
              <w:rPr>
                <w:b/>
                <w:sz w:val="18"/>
              </w:rPr>
            </w:pPr>
            <w:r>
              <w:rPr>
                <w:b/>
                <w:sz w:val="18"/>
              </w:rPr>
              <w:t>RECORD</w:t>
            </w:r>
            <w:r>
              <w:rPr>
                <w:b/>
                <w:sz w:val="18"/>
              </w:rPr>
              <w:tab/>
            </w:r>
            <w:r>
              <w:rPr>
                <w:b/>
                <w:spacing w:val="-5"/>
                <w:sz w:val="18"/>
              </w:rPr>
              <w:t xml:space="preserve">DIFF </w:t>
            </w:r>
            <w:r>
              <w:rPr>
                <w:b/>
                <w:sz w:val="18"/>
              </w:rPr>
              <w:t>PSI</w:t>
            </w:r>
          </w:p>
        </w:tc>
        <w:tc>
          <w:tcPr>
            <w:tcW w:w="3240" w:type="dxa"/>
            <w:gridSpan w:val="2"/>
            <w:tcBorders>
              <w:left w:val="nil"/>
              <w:right w:val="nil"/>
            </w:tcBorders>
          </w:tcPr>
          <w:p w14:paraId="5F7D36AB" w14:textId="77777777" w:rsidR="00D82168" w:rsidRDefault="00D82168" w:rsidP="00846A64">
            <w:pPr>
              <w:pStyle w:val="TableParagraph"/>
              <w:spacing w:before="4"/>
              <w:rPr>
                <w:i/>
                <w:sz w:val="18"/>
              </w:rPr>
            </w:pPr>
          </w:p>
          <w:p w14:paraId="61A723B9" w14:textId="77777777" w:rsidR="00D82168" w:rsidRDefault="00D82168" w:rsidP="00846A64">
            <w:pPr>
              <w:pStyle w:val="TableParagraph"/>
              <w:spacing w:line="206" w:lineRule="exact"/>
              <w:ind w:left="669" w:right="324"/>
              <w:rPr>
                <w:b/>
                <w:sz w:val="18"/>
              </w:rPr>
            </w:pPr>
            <w:r>
              <w:rPr>
                <w:b/>
                <w:sz w:val="18"/>
              </w:rPr>
              <w:t>RECORD DIFF PSI RELIEF VALVE OPEN</w:t>
            </w:r>
            <w:r>
              <w:rPr>
                <w:b/>
                <w:spacing w:val="-11"/>
                <w:sz w:val="18"/>
              </w:rPr>
              <w:t xml:space="preserve"> </w:t>
            </w:r>
            <w:r>
              <w:rPr>
                <w:b/>
                <w:sz w:val="18"/>
              </w:rPr>
              <w:t>AT:</w:t>
            </w:r>
          </w:p>
        </w:tc>
        <w:tc>
          <w:tcPr>
            <w:tcW w:w="2160" w:type="dxa"/>
            <w:tcBorders>
              <w:left w:val="nil"/>
            </w:tcBorders>
          </w:tcPr>
          <w:p w14:paraId="641255BC" w14:textId="77777777" w:rsidR="00D82168" w:rsidRDefault="00D82168" w:rsidP="00846A64">
            <w:pPr>
              <w:pStyle w:val="TableParagraph"/>
              <w:rPr>
                <w:sz w:val="20"/>
              </w:rPr>
            </w:pPr>
          </w:p>
        </w:tc>
      </w:tr>
    </w:tbl>
    <w:p w14:paraId="16B8133E" w14:textId="77777777" w:rsidR="00D82168" w:rsidRPr="00D82168" w:rsidRDefault="00D82168" w:rsidP="00D82168">
      <w:pPr>
        <w:pStyle w:val="BodyText"/>
        <w:spacing w:before="10" w:after="1"/>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908"/>
        <w:gridCol w:w="631"/>
        <w:gridCol w:w="2069"/>
        <w:gridCol w:w="540"/>
        <w:gridCol w:w="2700"/>
        <w:gridCol w:w="2160"/>
      </w:tblGrid>
      <w:tr w:rsidR="00D82168" w14:paraId="2090D40F" w14:textId="77777777" w:rsidTr="00846A64">
        <w:trPr>
          <w:trHeight w:val="315"/>
        </w:trPr>
        <w:tc>
          <w:tcPr>
            <w:tcW w:w="10008" w:type="dxa"/>
            <w:gridSpan w:val="6"/>
            <w:tcBorders>
              <w:bottom w:val="nil"/>
            </w:tcBorders>
          </w:tcPr>
          <w:p w14:paraId="2EC6ED78" w14:textId="77777777" w:rsidR="00D82168" w:rsidRDefault="00D82168" w:rsidP="00846A64">
            <w:pPr>
              <w:pStyle w:val="TableParagraph"/>
              <w:spacing w:before="1"/>
              <w:ind w:left="107"/>
              <w:rPr>
                <w:b/>
                <w:sz w:val="18"/>
              </w:rPr>
            </w:pPr>
            <w:bookmarkStart w:id="10" w:name="OPERATIONAL_TEST_AFTER_REPAIR"/>
            <w:bookmarkEnd w:id="10"/>
            <w:r>
              <w:rPr>
                <w:b/>
                <w:sz w:val="18"/>
              </w:rPr>
              <w:t>OPERATIONAL TEST AFTER REPAIR</w:t>
            </w:r>
          </w:p>
        </w:tc>
      </w:tr>
      <w:tr w:rsidR="00D82168" w14:paraId="0EFB0FF4" w14:textId="77777777" w:rsidTr="00846A64">
        <w:trPr>
          <w:trHeight w:val="514"/>
        </w:trPr>
        <w:tc>
          <w:tcPr>
            <w:tcW w:w="1908" w:type="dxa"/>
            <w:tcBorders>
              <w:top w:val="nil"/>
              <w:bottom w:val="nil"/>
              <w:right w:val="nil"/>
            </w:tcBorders>
          </w:tcPr>
          <w:p w14:paraId="6F241784" w14:textId="77777777" w:rsidR="00D82168" w:rsidRDefault="00D82168" w:rsidP="00846A64">
            <w:pPr>
              <w:pStyle w:val="TableParagraph"/>
              <w:spacing w:before="99"/>
              <w:ind w:left="107"/>
              <w:rPr>
                <w:b/>
                <w:sz w:val="18"/>
              </w:rPr>
            </w:pPr>
            <w:bookmarkStart w:id="11" w:name="CHECK_VALVE_"/>
            <w:bookmarkStart w:id="12" w:name="____________________GATE_VALVE"/>
            <w:bookmarkEnd w:id="11"/>
            <w:bookmarkEnd w:id="12"/>
            <w:r>
              <w:rPr>
                <w:b/>
                <w:sz w:val="18"/>
                <w:u w:val="single"/>
              </w:rPr>
              <w:t>CHECK VALVE</w:t>
            </w:r>
          </w:p>
        </w:tc>
        <w:tc>
          <w:tcPr>
            <w:tcW w:w="631" w:type="dxa"/>
            <w:tcBorders>
              <w:top w:val="nil"/>
              <w:left w:val="nil"/>
              <w:bottom w:val="single" w:sz="6" w:space="0" w:color="000000"/>
              <w:right w:val="nil"/>
            </w:tcBorders>
          </w:tcPr>
          <w:p w14:paraId="56A71B83" w14:textId="77777777" w:rsidR="00D82168" w:rsidRDefault="00D82168" w:rsidP="00846A64">
            <w:pPr>
              <w:pStyle w:val="TableParagraph"/>
              <w:spacing w:before="99"/>
              <w:ind w:left="129"/>
              <w:rPr>
                <w:b/>
                <w:sz w:val="18"/>
              </w:rPr>
            </w:pPr>
            <w:r>
              <w:rPr>
                <w:b/>
                <w:sz w:val="18"/>
              </w:rPr>
              <w:t>1.</w:t>
            </w:r>
          </w:p>
        </w:tc>
        <w:tc>
          <w:tcPr>
            <w:tcW w:w="2069" w:type="dxa"/>
            <w:tcBorders>
              <w:top w:val="nil"/>
              <w:left w:val="nil"/>
              <w:bottom w:val="nil"/>
              <w:right w:val="nil"/>
            </w:tcBorders>
          </w:tcPr>
          <w:p w14:paraId="63D75478" w14:textId="77777777" w:rsidR="00D82168" w:rsidRDefault="00D82168" w:rsidP="00846A64">
            <w:pPr>
              <w:pStyle w:val="TableParagraph"/>
              <w:spacing w:before="99"/>
              <w:ind w:left="487"/>
              <w:rPr>
                <w:b/>
                <w:sz w:val="18"/>
              </w:rPr>
            </w:pPr>
            <w:bookmarkStart w:id="13" w:name="CHECK_VALVE"/>
            <w:bookmarkEnd w:id="13"/>
            <w:r>
              <w:rPr>
                <w:b/>
                <w:sz w:val="18"/>
                <w:u w:val="single"/>
              </w:rPr>
              <w:t>CHECK VALVE</w:t>
            </w:r>
          </w:p>
        </w:tc>
        <w:tc>
          <w:tcPr>
            <w:tcW w:w="540" w:type="dxa"/>
            <w:tcBorders>
              <w:top w:val="nil"/>
              <w:left w:val="nil"/>
              <w:bottom w:val="single" w:sz="6" w:space="0" w:color="000000"/>
              <w:right w:val="nil"/>
            </w:tcBorders>
          </w:tcPr>
          <w:p w14:paraId="56D05E4D" w14:textId="77777777" w:rsidR="00D82168" w:rsidRDefault="00D82168" w:rsidP="00846A64">
            <w:pPr>
              <w:pStyle w:val="TableParagraph"/>
              <w:spacing w:before="99"/>
              <w:ind w:left="129"/>
              <w:rPr>
                <w:b/>
                <w:sz w:val="18"/>
              </w:rPr>
            </w:pPr>
            <w:r>
              <w:rPr>
                <w:b/>
                <w:sz w:val="18"/>
              </w:rPr>
              <w:t>2.</w:t>
            </w:r>
          </w:p>
        </w:tc>
        <w:tc>
          <w:tcPr>
            <w:tcW w:w="2700" w:type="dxa"/>
            <w:tcBorders>
              <w:top w:val="nil"/>
              <w:left w:val="nil"/>
              <w:bottom w:val="nil"/>
              <w:right w:val="nil"/>
            </w:tcBorders>
          </w:tcPr>
          <w:p w14:paraId="12BEA098" w14:textId="77777777" w:rsidR="00D82168" w:rsidRDefault="00D82168" w:rsidP="00846A64">
            <w:pPr>
              <w:pStyle w:val="TableParagraph"/>
              <w:spacing w:before="99"/>
              <w:ind w:left="1032"/>
              <w:rPr>
                <w:b/>
                <w:sz w:val="18"/>
              </w:rPr>
            </w:pPr>
            <w:r>
              <w:rPr>
                <w:b/>
                <w:sz w:val="18"/>
                <w:u w:val="single"/>
              </w:rPr>
              <w:t>GATE VALVE</w:t>
            </w:r>
          </w:p>
        </w:tc>
        <w:tc>
          <w:tcPr>
            <w:tcW w:w="2160" w:type="dxa"/>
            <w:tcBorders>
              <w:top w:val="nil"/>
              <w:left w:val="nil"/>
              <w:bottom w:val="single" w:sz="6" w:space="0" w:color="000000"/>
            </w:tcBorders>
          </w:tcPr>
          <w:p w14:paraId="36239AEC" w14:textId="77777777" w:rsidR="00D82168" w:rsidRDefault="00D82168" w:rsidP="00846A64">
            <w:pPr>
              <w:pStyle w:val="TableParagraph"/>
              <w:spacing w:before="99"/>
              <w:ind w:left="129"/>
              <w:rPr>
                <w:b/>
                <w:sz w:val="18"/>
              </w:rPr>
            </w:pPr>
            <w:r>
              <w:rPr>
                <w:b/>
                <w:sz w:val="18"/>
              </w:rPr>
              <w:t>3.</w:t>
            </w:r>
          </w:p>
        </w:tc>
      </w:tr>
      <w:tr w:rsidR="00D82168" w14:paraId="23EDEFC4" w14:textId="77777777" w:rsidTr="00846A64">
        <w:trPr>
          <w:trHeight w:val="428"/>
        </w:trPr>
        <w:tc>
          <w:tcPr>
            <w:tcW w:w="1908" w:type="dxa"/>
            <w:tcBorders>
              <w:top w:val="nil"/>
              <w:bottom w:val="nil"/>
              <w:right w:val="single" w:sz="6" w:space="0" w:color="000000"/>
            </w:tcBorders>
          </w:tcPr>
          <w:p w14:paraId="509FAA4E" w14:textId="77777777" w:rsidR="00D82168" w:rsidRDefault="00D82168" w:rsidP="00846A64">
            <w:pPr>
              <w:pStyle w:val="TableParagraph"/>
              <w:spacing w:line="207" w:lineRule="exact"/>
              <w:ind w:left="107"/>
              <w:rPr>
                <w:b/>
                <w:sz w:val="18"/>
              </w:rPr>
            </w:pPr>
            <w:r>
              <w:rPr>
                <w:b/>
                <w:sz w:val="18"/>
              </w:rPr>
              <w:t>LEAKED</w:t>
            </w:r>
          </w:p>
        </w:tc>
        <w:tc>
          <w:tcPr>
            <w:tcW w:w="631" w:type="dxa"/>
            <w:tcBorders>
              <w:top w:val="single" w:sz="6" w:space="0" w:color="000000"/>
              <w:left w:val="single" w:sz="6" w:space="0" w:color="000000"/>
              <w:bottom w:val="single" w:sz="6" w:space="0" w:color="000000"/>
              <w:right w:val="single" w:sz="6" w:space="0" w:color="000000"/>
            </w:tcBorders>
          </w:tcPr>
          <w:p w14:paraId="185541B0"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19C5BE21" w14:textId="77777777" w:rsidR="00D82168" w:rsidRDefault="00D82168" w:rsidP="00846A64">
            <w:pPr>
              <w:pStyle w:val="TableParagraph"/>
              <w:spacing w:line="207" w:lineRule="exact"/>
              <w:ind w:left="479"/>
              <w:rPr>
                <w:b/>
                <w:sz w:val="18"/>
              </w:rPr>
            </w:pPr>
            <w:r>
              <w:rPr>
                <w:b/>
                <w:sz w:val="18"/>
              </w:rPr>
              <w:t>LEAKED</w:t>
            </w:r>
          </w:p>
        </w:tc>
        <w:tc>
          <w:tcPr>
            <w:tcW w:w="540" w:type="dxa"/>
            <w:tcBorders>
              <w:top w:val="single" w:sz="6" w:space="0" w:color="000000"/>
              <w:left w:val="single" w:sz="6" w:space="0" w:color="000000"/>
              <w:bottom w:val="single" w:sz="6" w:space="0" w:color="000000"/>
              <w:right w:val="single" w:sz="6" w:space="0" w:color="000000"/>
            </w:tcBorders>
          </w:tcPr>
          <w:p w14:paraId="521BAC83"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0AB60418" w14:textId="77777777" w:rsidR="00D82168" w:rsidRDefault="00D82168" w:rsidP="00846A64">
            <w:pPr>
              <w:pStyle w:val="TableParagraph"/>
              <w:spacing w:line="207" w:lineRule="exact"/>
              <w:ind w:left="1070"/>
              <w:rPr>
                <w:b/>
                <w:sz w:val="18"/>
              </w:rPr>
            </w:pPr>
            <w:r>
              <w:rPr>
                <w:b/>
                <w:sz w:val="18"/>
              </w:rPr>
              <w:t>LEAKED</w:t>
            </w:r>
          </w:p>
        </w:tc>
        <w:tc>
          <w:tcPr>
            <w:tcW w:w="2160" w:type="dxa"/>
            <w:tcBorders>
              <w:top w:val="single" w:sz="6" w:space="0" w:color="000000"/>
              <w:left w:val="single" w:sz="6" w:space="0" w:color="000000"/>
              <w:bottom w:val="single" w:sz="6" w:space="0" w:color="000000"/>
            </w:tcBorders>
          </w:tcPr>
          <w:p w14:paraId="03C7D2C8" w14:textId="77777777" w:rsidR="00D82168" w:rsidRDefault="00D82168" w:rsidP="00846A64">
            <w:pPr>
              <w:pStyle w:val="TableParagraph"/>
              <w:rPr>
                <w:sz w:val="20"/>
              </w:rPr>
            </w:pPr>
          </w:p>
        </w:tc>
      </w:tr>
      <w:tr w:rsidR="00D82168" w14:paraId="523571BB" w14:textId="77777777" w:rsidTr="00846A64">
        <w:trPr>
          <w:trHeight w:val="381"/>
        </w:trPr>
        <w:tc>
          <w:tcPr>
            <w:tcW w:w="1908" w:type="dxa"/>
            <w:tcBorders>
              <w:top w:val="nil"/>
              <w:bottom w:val="nil"/>
              <w:right w:val="single" w:sz="6" w:space="0" w:color="000000"/>
            </w:tcBorders>
          </w:tcPr>
          <w:p w14:paraId="7A13F303" w14:textId="77777777" w:rsidR="00D82168" w:rsidRDefault="00D82168" w:rsidP="00846A64">
            <w:pPr>
              <w:pStyle w:val="TableParagraph"/>
              <w:spacing w:line="207" w:lineRule="exact"/>
              <w:ind w:left="107"/>
              <w:rPr>
                <w:b/>
                <w:sz w:val="18"/>
              </w:rPr>
            </w:pPr>
            <w:r>
              <w:rPr>
                <w:b/>
                <w:sz w:val="18"/>
              </w:rPr>
              <w:t>CLOSED TIGHT</w:t>
            </w:r>
          </w:p>
        </w:tc>
        <w:tc>
          <w:tcPr>
            <w:tcW w:w="631" w:type="dxa"/>
            <w:tcBorders>
              <w:top w:val="single" w:sz="6" w:space="0" w:color="000000"/>
              <w:left w:val="single" w:sz="6" w:space="0" w:color="000000"/>
              <w:bottom w:val="single" w:sz="6" w:space="0" w:color="000000"/>
              <w:right w:val="single" w:sz="6" w:space="0" w:color="000000"/>
            </w:tcBorders>
          </w:tcPr>
          <w:p w14:paraId="6A5EBEDC"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4FCCF907" w14:textId="77777777" w:rsidR="00D82168" w:rsidRDefault="00D82168" w:rsidP="00846A64">
            <w:pPr>
              <w:pStyle w:val="TableParagraph"/>
              <w:spacing w:line="207" w:lineRule="exact"/>
              <w:ind w:left="479"/>
              <w:rPr>
                <w:b/>
                <w:sz w:val="18"/>
              </w:rPr>
            </w:pPr>
            <w:r>
              <w:rPr>
                <w:b/>
                <w:sz w:val="18"/>
              </w:rPr>
              <w:t>CLOSED TIGHT</w:t>
            </w:r>
          </w:p>
        </w:tc>
        <w:tc>
          <w:tcPr>
            <w:tcW w:w="540" w:type="dxa"/>
            <w:tcBorders>
              <w:top w:val="single" w:sz="6" w:space="0" w:color="000000"/>
              <w:left w:val="single" w:sz="6" w:space="0" w:color="000000"/>
              <w:bottom w:val="single" w:sz="6" w:space="0" w:color="000000"/>
              <w:right w:val="single" w:sz="6" w:space="0" w:color="000000"/>
            </w:tcBorders>
          </w:tcPr>
          <w:p w14:paraId="057A6C18"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4491936F" w14:textId="77777777" w:rsidR="00D82168" w:rsidRDefault="00D82168" w:rsidP="00846A64">
            <w:pPr>
              <w:pStyle w:val="TableParagraph"/>
              <w:spacing w:line="207" w:lineRule="exact"/>
              <w:ind w:left="1070"/>
              <w:rPr>
                <w:b/>
                <w:sz w:val="18"/>
              </w:rPr>
            </w:pPr>
            <w:r>
              <w:rPr>
                <w:b/>
                <w:sz w:val="18"/>
              </w:rPr>
              <w:t>CLOSED TIGHT</w:t>
            </w:r>
          </w:p>
        </w:tc>
        <w:tc>
          <w:tcPr>
            <w:tcW w:w="2160" w:type="dxa"/>
            <w:tcBorders>
              <w:top w:val="single" w:sz="6" w:space="0" w:color="000000"/>
              <w:left w:val="single" w:sz="6" w:space="0" w:color="000000"/>
              <w:bottom w:val="single" w:sz="6" w:space="0" w:color="000000"/>
            </w:tcBorders>
          </w:tcPr>
          <w:p w14:paraId="1FD1E470" w14:textId="77777777" w:rsidR="00D82168" w:rsidRDefault="00D82168" w:rsidP="00846A64">
            <w:pPr>
              <w:pStyle w:val="TableParagraph"/>
              <w:rPr>
                <w:sz w:val="20"/>
              </w:rPr>
            </w:pPr>
          </w:p>
        </w:tc>
      </w:tr>
      <w:tr w:rsidR="00D82168" w14:paraId="791719F8" w14:textId="77777777" w:rsidTr="00846A64">
        <w:trPr>
          <w:trHeight w:val="416"/>
        </w:trPr>
        <w:tc>
          <w:tcPr>
            <w:tcW w:w="1908" w:type="dxa"/>
            <w:tcBorders>
              <w:top w:val="nil"/>
              <w:right w:val="nil"/>
            </w:tcBorders>
          </w:tcPr>
          <w:p w14:paraId="6758F2FD" w14:textId="77777777" w:rsidR="00D82168" w:rsidRDefault="00D82168" w:rsidP="00846A64">
            <w:pPr>
              <w:pStyle w:val="TableParagraph"/>
              <w:spacing w:before="2"/>
              <w:ind w:left="107"/>
              <w:rPr>
                <w:b/>
                <w:sz w:val="18"/>
              </w:rPr>
            </w:pPr>
            <w:r>
              <w:rPr>
                <w:b/>
                <w:sz w:val="18"/>
              </w:rPr>
              <w:t>RECORD DIFF PSI</w:t>
            </w:r>
          </w:p>
        </w:tc>
        <w:tc>
          <w:tcPr>
            <w:tcW w:w="631" w:type="dxa"/>
            <w:tcBorders>
              <w:top w:val="single" w:sz="6" w:space="0" w:color="000000"/>
              <w:left w:val="nil"/>
              <w:right w:val="nil"/>
            </w:tcBorders>
          </w:tcPr>
          <w:p w14:paraId="5A6ECEDE" w14:textId="77777777" w:rsidR="00D82168" w:rsidRDefault="00D82168" w:rsidP="00846A64">
            <w:pPr>
              <w:pStyle w:val="TableParagraph"/>
              <w:rPr>
                <w:sz w:val="20"/>
              </w:rPr>
            </w:pPr>
          </w:p>
        </w:tc>
        <w:tc>
          <w:tcPr>
            <w:tcW w:w="2069" w:type="dxa"/>
            <w:tcBorders>
              <w:top w:val="nil"/>
              <w:left w:val="nil"/>
              <w:right w:val="nil"/>
            </w:tcBorders>
          </w:tcPr>
          <w:p w14:paraId="6802F742" w14:textId="77777777" w:rsidR="00D82168" w:rsidRDefault="00D82168" w:rsidP="00846A64">
            <w:pPr>
              <w:pStyle w:val="TableParagraph"/>
              <w:tabs>
                <w:tab w:val="left" w:pos="1560"/>
              </w:tabs>
              <w:spacing w:before="5" w:line="206" w:lineRule="exact"/>
              <w:ind w:left="487" w:right="87"/>
              <w:rPr>
                <w:b/>
                <w:sz w:val="18"/>
              </w:rPr>
            </w:pPr>
            <w:r>
              <w:rPr>
                <w:b/>
                <w:sz w:val="18"/>
              </w:rPr>
              <w:t>RECORD</w:t>
            </w:r>
            <w:r>
              <w:rPr>
                <w:b/>
                <w:sz w:val="18"/>
              </w:rPr>
              <w:tab/>
            </w:r>
            <w:r>
              <w:rPr>
                <w:b/>
                <w:spacing w:val="-5"/>
                <w:sz w:val="18"/>
              </w:rPr>
              <w:t xml:space="preserve">DIFF </w:t>
            </w:r>
            <w:r>
              <w:rPr>
                <w:b/>
                <w:sz w:val="18"/>
              </w:rPr>
              <w:t>PSI</w:t>
            </w:r>
          </w:p>
        </w:tc>
        <w:tc>
          <w:tcPr>
            <w:tcW w:w="5400" w:type="dxa"/>
            <w:gridSpan w:val="3"/>
            <w:tcBorders>
              <w:top w:val="nil"/>
              <w:left w:val="nil"/>
            </w:tcBorders>
          </w:tcPr>
          <w:p w14:paraId="54D48C4C" w14:textId="77777777" w:rsidR="00D82168" w:rsidRDefault="00D82168" w:rsidP="00846A64">
            <w:pPr>
              <w:pStyle w:val="TableParagraph"/>
              <w:spacing w:before="5" w:line="206" w:lineRule="exact"/>
              <w:ind w:left="669" w:right="1813"/>
              <w:rPr>
                <w:b/>
                <w:sz w:val="18"/>
              </w:rPr>
            </w:pPr>
            <w:r>
              <w:rPr>
                <w:b/>
                <w:sz w:val="18"/>
              </w:rPr>
              <w:t>RECORD DIFF PSI RELIEF VALVE OPEN AT:</w:t>
            </w:r>
          </w:p>
        </w:tc>
      </w:tr>
    </w:tbl>
    <w:p w14:paraId="064C418C" w14:textId="77777777" w:rsidR="00D82168" w:rsidRPr="00D82168" w:rsidRDefault="00D82168" w:rsidP="00D82168">
      <w:pPr>
        <w:pStyle w:val="BodyText"/>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155"/>
        <w:gridCol w:w="7853"/>
      </w:tblGrid>
      <w:tr w:rsidR="00D82168" w14:paraId="13F9A810" w14:textId="77777777" w:rsidTr="00846A64">
        <w:trPr>
          <w:trHeight w:val="701"/>
        </w:trPr>
        <w:tc>
          <w:tcPr>
            <w:tcW w:w="2155" w:type="dxa"/>
            <w:tcBorders>
              <w:right w:val="nil"/>
            </w:tcBorders>
          </w:tcPr>
          <w:p w14:paraId="367B547A" w14:textId="77777777" w:rsidR="00D82168" w:rsidRDefault="00D82168" w:rsidP="00846A64">
            <w:pPr>
              <w:pStyle w:val="TableParagraph"/>
              <w:tabs>
                <w:tab w:val="left" w:pos="1547"/>
                <w:tab w:val="left" w:pos="2987"/>
              </w:tabs>
              <w:spacing w:line="230" w:lineRule="exact"/>
              <w:ind w:left="107" w:right="-864"/>
              <w:rPr>
                <w:b/>
                <w:sz w:val="20"/>
              </w:rPr>
            </w:pPr>
            <w:r>
              <w:rPr>
                <w:b/>
                <w:sz w:val="20"/>
              </w:rPr>
              <w:t>Repair</w:t>
            </w:r>
            <w:r>
              <w:rPr>
                <w:b/>
                <w:spacing w:val="-5"/>
                <w:sz w:val="20"/>
              </w:rPr>
              <w:t xml:space="preserve"> </w:t>
            </w:r>
            <w:r>
              <w:rPr>
                <w:b/>
                <w:sz w:val="20"/>
              </w:rPr>
              <w:t>Date:</w:t>
            </w:r>
            <w:r>
              <w:rPr>
                <w:b/>
                <w:sz w:val="20"/>
              </w:rPr>
              <w:tab/>
            </w:r>
            <w:r>
              <w:rPr>
                <w:b/>
                <w:w w:val="99"/>
                <w:sz w:val="20"/>
                <w:u w:val="single"/>
              </w:rPr>
              <w:t xml:space="preserve"> </w:t>
            </w:r>
            <w:r>
              <w:rPr>
                <w:b/>
                <w:sz w:val="20"/>
                <w:u w:val="single"/>
              </w:rPr>
              <w:tab/>
            </w:r>
          </w:p>
        </w:tc>
        <w:tc>
          <w:tcPr>
            <w:tcW w:w="7853" w:type="dxa"/>
            <w:tcBorders>
              <w:left w:val="nil"/>
            </w:tcBorders>
          </w:tcPr>
          <w:p w14:paraId="3464A423" w14:textId="77777777" w:rsidR="00D82168" w:rsidRDefault="00D82168" w:rsidP="00846A64">
            <w:pPr>
              <w:pStyle w:val="TableParagraph"/>
              <w:spacing w:line="230" w:lineRule="exact"/>
              <w:ind w:left="962"/>
              <w:rPr>
                <w:b/>
                <w:sz w:val="20"/>
              </w:rPr>
            </w:pPr>
            <w:r>
              <w:rPr>
                <w:b/>
                <w:sz w:val="20"/>
              </w:rPr>
              <w:t>Repair Remarks:</w:t>
            </w:r>
          </w:p>
        </w:tc>
      </w:tr>
    </w:tbl>
    <w:p w14:paraId="6BB11D04" w14:textId="77777777" w:rsidR="00D82168" w:rsidRPr="00D82168" w:rsidRDefault="00D82168" w:rsidP="00D82168">
      <w:pPr>
        <w:pStyle w:val="BodyText"/>
        <w:spacing w:before="10"/>
        <w:rPr>
          <w:b w:val="0"/>
          <w:i/>
          <w:sz w:val="22"/>
        </w:rPr>
      </w:pPr>
    </w:p>
    <w:tbl>
      <w:tblPr>
        <w:tblW w:w="0" w:type="auto"/>
        <w:tblInd w:w="163" w:type="dxa"/>
        <w:tblLayout w:type="fixed"/>
        <w:tblCellMar>
          <w:left w:w="0" w:type="dxa"/>
          <w:right w:w="0" w:type="dxa"/>
        </w:tblCellMar>
        <w:tblLook w:val="01E0" w:firstRow="1" w:lastRow="1" w:firstColumn="1" w:lastColumn="1" w:noHBand="0" w:noVBand="0"/>
      </w:tblPr>
      <w:tblGrid>
        <w:gridCol w:w="2872"/>
        <w:gridCol w:w="3627"/>
        <w:gridCol w:w="3509"/>
      </w:tblGrid>
      <w:tr w:rsidR="00D82168" w14:paraId="739D891F" w14:textId="77777777" w:rsidTr="00846A64">
        <w:trPr>
          <w:trHeight w:val="483"/>
        </w:trPr>
        <w:tc>
          <w:tcPr>
            <w:tcW w:w="2872" w:type="dxa"/>
            <w:tcBorders>
              <w:top w:val="single" w:sz="18" w:space="0" w:color="000000"/>
              <w:left w:val="single" w:sz="18" w:space="0" w:color="000000"/>
            </w:tcBorders>
          </w:tcPr>
          <w:p w14:paraId="04B30CEE" w14:textId="77777777" w:rsidR="00D82168" w:rsidRDefault="00D82168" w:rsidP="00846A64">
            <w:pPr>
              <w:pStyle w:val="TableParagraph"/>
              <w:spacing w:line="274" w:lineRule="exact"/>
              <w:ind w:left="107"/>
              <w:rPr>
                <w:b/>
                <w:sz w:val="24"/>
              </w:rPr>
            </w:pPr>
            <w:r>
              <w:rPr>
                <w:b/>
                <w:sz w:val="24"/>
              </w:rPr>
              <w:t>Tested By:</w:t>
            </w:r>
          </w:p>
          <w:p w14:paraId="6403BE48" w14:textId="77777777" w:rsidR="00D82168" w:rsidRDefault="00D82168" w:rsidP="00846A64">
            <w:pPr>
              <w:pStyle w:val="TableParagraph"/>
              <w:tabs>
                <w:tab w:val="left" w:pos="1367"/>
                <w:tab w:val="left" w:pos="4427"/>
              </w:tabs>
              <w:spacing w:before="3" w:line="186" w:lineRule="exact"/>
              <w:ind w:left="107" w:right="-1584"/>
              <w:rPr>
                <w:b/>
                <w:sz w:val="18"/>
              </w:rPr>
            </w:pPr>
            <w:r>
              <w:rPr>
                <w:b/>
                <w:sz w:val="18"/>
              </w:rPr>
              <w:t>(please</w:t>
            </w:r>
            <w:r>
              <w:rPr>
                <w:b/>
                <w:spacing w:val="-8"/>
                <w:sz w:val="18"/>
              </w:rPr>
              <w:t xml:space="preserve"> </w:t>
            </w:r>
            <w:r>
              <w:rPr>
                <w:b/>
                <w:sz w:val="18"/>
              </w:rPr>
              <w:t>print)</w:t>
            </w:r>
            <w:r>
              <w:rPr>
                <w:b/>
                <w:sz w:val="18"/>
              </w:rPr>
              <w:tab/>
            </w:r>
            <w:r>
              <w:rPr>
                <w:b/>
                <w:sz w:val="18"/>
                <w:u w:val="single"/>
              </w:rPr>
              <w:t xml:space="preserve"> </w:t>
            </w:r>
            <w:r>
              <w:rPr>
                <w:b/>
                <w:sz w:val="18"/>
                <w:u w:val="single"/>
              </w:rPr>
              <w:tab/>
            </w:r>
          </w:p>
        </w:tc>
        <w:tc>
          <w:tcPr>
            <w:tcW w:w="3627" w:type="dxa"/>
            <w:tcBorders>
              <w:top w:val="single" w:sz="18" w:space="0" w:color="000000"/>
            </w:tcBorders>
          </w:tcPr>
          <w:p w14:paraId="7EA7B65B" w14:textId="77777777" w:rsidR="00D82168" w:rsidRDefault="00D82168" w:rsidP="00846A64">
            <w:pPr>
              <w:pStyle w:val="TableParagraph"/>
              <w:spacing w:line="274" w:lineRule="exact"/>
              <w:ind w:left="1685"/>
              <w:rPr>
                <w:b/>
                <w:sz w:val="24"/>
              </w:rPr>
            </w:pPr>
            <w:r>
              <w:rPr>
                <w:b/>
                <w:sz w:val="24"/>
              </w:rPr>
              <w:t>BF Certificate #:</w:t>
            </w:r>
          </w:p>
        </w:tc>
        <w:tc>
          <w:tcPr>
            <w:tcW w:w="3509" w:type="dxa"/>
            <w:tcBorders>
              <w:top w:val="single" w:sz="18" w:space="0" w:color="000000"/>
              <w:bottom w:val="single" w:sz="6" w:space="0" w:color="000000"/>
              <w:right w:val="single" w:sz="18" w:space="0" w:color="000000"/>
            </w:tcBorders>
          </w:tcPr>
          <w:p w14:paraId="030BB7F9" w14:textId="77777777" w:rsidR="00D82168" w:rsidRDefault="00D82168" w:rsidP="00846A64">
            <w:pPr>
              <w:pStyle w:val="TableParagraph"/>
              <w:rPr>
                <w:sz w:val="20"/>
              </w:rPr>
            </w:pPr>
          </w:p>
        </w:tc>
      </w:tr>
      <w:tr w:rsidR="00D82168" w14:paraId="5187C932" w14:textId="77777777" w:rsidTr="00846A64">
        <w:trPr>
          <w:trHeight w:val="277"/>
        </w:trPr>
        <w:tc>
          <w:tcPr>
            <w:tcW w:w="2872" w:type="dxa"/>
            <w:tcBorders>
              <w:left w:val="single" w:sz="18" w:space="0" w:color="000000"/>
            </w:tcBorders>
          </w:tcPr>
          <w:p w14:paraId="7DA256E8" w14:textId="77777777" w:rsidR="00D82168" w:rsidRDefault="00D82168" w:rsidP="00846A64">
            <w:pPr>
              <w:pStyle w:val="TableParagraph"/>
              <w:tabs>
                <w:tab w:val="left" w:pos="4427"/>
              </w:tabs>
              <w:spacing w:line="258" w:lineRule="exact"/>
              <w:ind w:left="107" w:right="-1584"/>
              <w:rPr>
                <w:b/>
                <w:sz w:val="24"/>
              </w:rPr>
            </w:pPr>
            <w:r>
              <w:rPr>
                <w:b/>
                <w:sz w:val="24"/>
              </w:rPr>
              <w:t xml:space="preserve">Company:  </w:t>
            </w:r>
            <w:r>
              <w:rPr>
                <w:b/>
                <w:spacing w:val="-1"/>
                <w:sz w:val="24"/>
              </w:rPr>
              <w:t xml:space="preserve"> </w:t>
            </w:r>
            <w:r>
              <w:rPr>
                <w:b/>
                <w:sz w:val="24"/>
                <w:u w:val="single"/>
              </w:rPr>
              <w:t xml:space="preserve"> </w:t>
            </w:r>
            <w:r>
              <w:rPr>
                <w:b/>
                <w:sz w:val="24"/>
                <w:u w:val="single"/>
              </w:rPr>
              <w:tab/>
            </w:r>
          </w:p>
        </w:tc>
        <w:tc>
          <w:tcPr>
            <w:tcW w:w="3627" w:type="dxa"/>
          </w:tcPr>
          <w:p w14:paraId="57ED01BC" w14:textId="77777777" w:rsidR="00D82168" w:rsidRDefault="00D82168" w:rsidP="00846A64">
            <w:pPr>
              <w:pStyle w:val="TableParagraph"/>
              <w:spacing w:line="258" w:lineRule="exact"/>
              <w:ind w:left="1685"/>
              <w:rPr>
                <w:b/>
                <w:sz w:val="24"/>
              </w:rPr>
            </w:pPr>
            <w:r>
              <w:rPr>
                <w:b/>
                <w:sz w:val="24"/>
              </w:rPr>
              <w:t>Business Tel #:</w:t>
            </w:r>
          </w:p>
        </w:tc>
        <w:tc>
          <w:tcPr>
            <w:tcW w:w="3509" w:type="dxa"/>
            <w:tcBorders>
              <w:top w:val="single" w:sz="6" w:space="0" w:color="000000"/>
              <w:bottom w:val="single" w:sz="6" w:space="0" w:color="000000"/>
              <w:right w:val="single" w:sz="18" w:space="0" w:color="000000"/>
            </w:tcBorders>
          </w:tcPr>
          <w:p w14:paraId="3A686216" w14:textId="77777777" w:rsidR="00D82168" w:rsidRDefault="00D82168" w:rsidP="00846A64">
            <w:pPr>
              <w:pStyle w:val="TableParagraph"/>
              <w:rPr>
                <w:sz w:val="20"/>
              </w:rPr>
            </w:pPr>
          </w:p>
        </w:tc>
      </w:tr>
      <w:tr w:rsidR="00D82168" w14:paraId="67FFC7B7" w14:textId="77777777" w:rsidTr="00846A64">
        <w:trPr>
          <w:trHeight w:val="277"/>
        </w:trPr>
        <w:tc>
          <w:tcPr>
            <w:tcW w:w="2872" w:type="dxa"/>
            <w:tcBorders>
              <w:left w:val="single" w:sz="18" w:space="0" w:color="000000"/>
              <w:bottom w:val="single" w:sz="18" w:space="0" w:color="000000"/>
            </w:tcBorders>
          </w:tcPr>
          <w:p w14:paraId="613E6FE2" w14:textId="77777777" w:rsidR="00D82168" w:rsidRDefault="00D82168" w:rsidP="00846A64">
            <w:pPr>
              <w:pStyle w:val="TableParagraph"/>
              <w:spacing w:line="257" w:lineRule="exact"/>
              <w:ind w:left="107"/>
              <w:rPr>
                <w:b/>
                <w:sz w:val="24"/>
              </w:rPr>
            </w:pPr>
            <w:r>
              <w:rPr>
                <w:b/>
                <w:sz w:val="24"/>
              </w:rPr>
              <w:t>Signature:</w:t>
            </w:r>
          </w:p>
        </w:tc>
        <w:tc>
          <w:tcPr>
            <w:tcW w:w="3627" w:type="dxa"/>
            <w:tcBorders>
              <w:bottom w:val="single" w:sz="18" w:space="0" w:color="000000"/>
            </w:tcBorders>
          </w:tcPr>
          <w:p w14:paraId="33572072" w14:textId="77777777" w:rsidR="00D82168" w:rsidRDefault="00D82168" w:rsidP="00846A64">
            <w:pPr>
              <w:pStyle w:val="TableParagraph"/>
              <w:spacing w:line="257" w:lineRule="exact"/>
              <w:ind w:left="1685"/>
              <w:rPr>
                <w:b/>
                <w:sz w:val="24"/>
              </w:rPr>
            </w:pPr>
            <w:r>
              <w:rPr>
                <w:b/>
                <w:sz w:val="24"/>
              </w:rPr>
              <w:t>Date:</w:t>
            </w:r>
          </w:p>
        </w:tc>
        <w:tc>
          <w:tcPr>
            <w:tcW w:w="3509" w:type="dxa"/>
            <w:tcBorders>
              <w:top w:val="single" w:sz="6" w:space="0" w:color="000000"/>
              <w:bottom w:val="single" w:sz="18" w:space="0" w:color="000000"/>
              <w:right w:val="single" w:sz="18" w:space="0" w:color="000000"/>
            </w:tcBorders>
          </w:tcPr>
          <w:p w14:paraId="30848C1B" w14:textId="77777777" w:rsidR="00D82168" w:rsidRDefault="00D82168" w:rsidP="00846A64">
            <w:pPr>
              <w:pStyle w:val="TableParagraph"/>
              <w:rPr>
                <w:sz w:val="20"/>
              </w:rPr>
            </w:pPr>
          </w:p>
        </w:tc>
      </w:tr>
    </w:tbl>
    <w:p w14:paraId="5A9DA480" w14:textId="77777777" w:rsidR="001539B6" w:rsidRPr="001539B6" w:rsidRDefault="001539B6" w:rsidP="001539B6">
      <w:pPr>
        <w:widowControl w:val="0"/>
        <w:autoSpaceDE w:val="0"/>
        <w:autoSpaceDN w:val="0"/>
        <w:spacing w:before="8"/>
        <w:rPr>
          <w:sz w:val="9"/>
          <w:szCs w:val="22"/>
          <w:lang w:bidi="en-US"/>
        </w:rPr>
      </w:pPr>
    </w:p>
    <w:p w14:paraId="6CBCA75A" w14:textId="77777777" w:rsidR="00840366" w:rsidRDefault="00840366" w:rsidP="001539B6">
      <w:pPr>
        <w:widowControl w:val="0"/>
        <w:autoSpaceDE w:val="0"/>
        <w:autoSpaceDN w:val="0"/>
        <w:spacing w:before="85"/>
        <w:ind w:left="2747" w:right="2569"/>
        <w:jc w:val="center"/>
        <w:rPr>
          <w:b/>
          <w:sz w:val="44"/>
          <w:szCs w:val="22"/>
          <w:lang w:bidi="en-US"/>
        </w:rPr>
      </w:pPr>
    </w:p>
    <w:p w14:paraId="1C6D1445" w14:textId="77777777" w:rsidR="00CF7A07" w:rsidRPr="00840366" w:rsidRDefault="00CF7A07" w:rsidP="001539B6">
      <w:pPr>
        <w:widowControl w:val="0"/>
        <w:autoSpaceDE w:val="0"/>
        <w:autoSpaceDN w:val="0"/>
        <w:spacing w:before="85"/>
        <w:ind w:left="2747" w:right="2569"/>
        <w:jc w:val="center"/>
        <w:rPr>
          <w:b/>
          <w:sz w:val="44"/>
          <w:szCs w:val="22"/>
          <w:lang w:bidi="en-US"/>
        </w:rPr>
      </w:pPr>
      <w:r w:rsidRPr="00840366">
        <w:rPr>
          <w:b/>
          <w:sz w:val="44"/>
          <w:szCs w:val="22"/>
          <w:lang w:bidi="en-US"/>
        </w:rPr>
        <w:t>Appendix B</w:t>
      </w:r>
    </w:p>
    <w:p w14:paraId="1FAF5630" w14:textId="77777777" w:rsidR="001539B6" w:rsidRPr="00840366" w:rsidRDefault="001539B6" w:rsidP="001539B6">
      <w:pPr>
        <w:widowControl w:val="0"/>
        <w:autoSpaceDE w:val="0"/>
        <w:autoSpaceDN w:val="0"/>
        <w:spacing w:before="85"/>
        <w:ind w:left="2747" w:right="2569"/>
        <w:jc w:val="center"/>
        <w:rPr>
          <w:b/>
          <w:sz w:val="35"/>
          <w:szCs w:val="22"/>
          <w:lang w:bidi="en-US"/>
        </w:rPr>
      </w:pPr>
      <w:r w:rsidRPr="00840366">
        <w:rPr>
          <w:b/>
          <w:sz w:val="44"/>
          <w:szCs w:val="22"/>
          <w:lang w:bidi="en-US"/>
        </w:rPr>
        <w:t>C</w:t>
      </w:r>
      <w:r w:rsidRPr="00840366">
        <w:rPr>
          <w:b/>
          <w:sz w:val="35"/>
          <w:szCs w:val="22"/>
          <w:lang w:bidi="en-US"/>
        </w:rPr>
        <w:t xml:space="preserve">ROSS </w:t>
      </w:r>
      <w:r w:rsidRPr="00840366">
        <w:rPr>
          <w:b/>
          <w:sz w:val="44"/>
          <w:szCs w:val="22"/>
          <w:lang w:bidi="en-US"/>
        </w:rPr>
        <w:t>C</w:t>
      </w:r>
      <w:r w:rsidRPr="00840366">
        <w:rPr>
          <w:b/>
          <w:sz w:val="35"/>
          <w:szCs w:val="22"/>
          <w:lang w:bidi="en-US"/>
        </w:rPr>
        <w:t xml:space="preserve">ONNECTION </w:t>
      </w:r>
      <w:r w:rsidRPr="00840366">
        <w:rPr>
          <w:b/>
          <w:sz w:val="44"/>
          <w:szCs w:val="22"/>
          <w:lang w:bidi="en-US"/>
        </w:rPr>
        <w:t>S</w:t>
      </w:r>
      <w:r w:rsidRPr="00840366">
        <w:rPr>
          <w:b/>
          <w:sz w:val="35"/>
          <w:szCs w:val="22"/>
          <w:lang w:bidi="en-US"/>
        </w:rPr>
        <w:t>URVEY</w:t>
      </w:r>
    </w:p>
    <w:p w14:paraId="248A2EFB" w14:textId="1A986968" w:rsidR="001539B6" w:rsidRPr="00840366" w:rsidRDefault="001539B6" w:rsidP="001539B6">
      <w:pPr>
        <w:widowControl w:val="0"/>
        <w:autoSpaceDE w:val="0"/>
        <w:autoSpaceDN w:val="0"/>
        <w:spacing w:before="44"/>
        <w:ind w:left="2747" w:right="2542"/>
        <w:jc w:val="center"/>
        <w:rPr>
          <w:sz w:val="29"/>
          <w:szCs w:val="22"/>
          <w:lang w:bidi="en-US"/>
        </w:rPr>
      </w:pPr>
      <w:r w:rsidRPr="00840366">
        <w:rPr>
          <w:sz w:val="36"/>
          <w:szCs w:val="22"/>
          <w:lang w:bidi="en-US"/>
        </w:rPr>
        <w:t>R</w:t>
      </w:r>
      <w:r w:rsidRPr="00840366">
        <w:rPr>
          <w:sz w:val="29"/>
          <w:szCs w:val="22"/>
          <w:lang w:bidi="en-US"/>
        </w:rPr>
        <w:t xml:space="preserve">ESIDENTIAL </w:t>
      </w:r>
      <w:r w:rsidRPr="00840366">
        <w:rPr>
          <w:sz w:val="36"/>
          <w:szCs w:val="22"/>
          <w:lang w:bidi="en-US"/>
        </w:rPr>
        <w:t>W</w:t>
      </w:r>
      <w:r w:rsidRPr="00840366">
        <w:rPr>
          <w:sz w:val="29"/>
          <w:szCs w:val="22"/>
          <w:lang w:bidi="en-US"/>
        </w:rPr>
        <w:t xml:space="preserve">ATER </w:t>
      </w:r>
      <w:r w:rsidR="00AC0834">
        <w:rPr>
          <w:sz w:val="36"/>
          <w:szCs w:val="22"/>
          <w:lang w:bidi="en-US"/>
        </w:rPr>
        <w:t>Customer</w:t>
      </w:r>
    </w:p>
    <w:p w14:paraId="643907DB" w14:textId="77777777" w:rsidR="001539B6" w:rsidRPr="00840366" w:rsidRDefault="001539B6" w:rsidP="001539B6">
      <w:pPr>
        <w:widowControl w:val="0"/>
        <w:autoSpaceDE w:val="0"/>
        <w:autoSpaceDN w:val="0"/>
        <w:spacing w:before="9"/>
        <w:rPr>
          <w:sz w:val="20"/>
          <w:szCs w:val="22"/>
          <w:lang w:bidi="en-US"/>
        </w:rPr>
      </w:pPr>
    </w:p>
    <w:p w14:paraId="7AEF50FE" w14:textId="77777777" w:rsidR="001539B6" w:rsidRPr="00840366" w:rsidRDefault="001539B6" w:rsidP="001539B6">
      <w:pPr>
        <w:widowControl w:val="0"/>
        <w:tabs>
          <w:tab w:val="left" w:pos="3912"/>
        </w:tabs>
        <w:autoSpaceDE w:val="0"/>
        <w:autoSpaceDN w:val="0"/>
        <w:spacing w:before="57"/>
        <w:ind w:left="592"/>
        <w:rPr>
          <w:i/>
          <w:sz w:val="22"/>
          <w:szCs w:val="22"/>
          <w:lang w:bidi="en-US"/>
        </w:rPr>
      </w:pPr>
      <w:r w:rsidRPr="00840366">
        <w:rPr>
          <w:i/>
          <w:sz w:val="22"/>
          <w:szCs w:val="22"/>
          <w:lang w:bidi="en-US"/>
        </w:rPr>
        <w:t>Date:</w:t>
      </w:r>
      <w:r w:rsidRPr="00840366">
        <w:rPr>
          <w:i/>
          <w:spacing w:val="-1"/>
          <w:sz w:val="22"/>
          <w:szCs w:val="22"/>
          <w:lang w:bidi="en-US"/>
        </w:rPr>
        <w:t xml:space="preserve"> </w:t>
      </w:r>
      <w:r w:rsidRPr="00840366">
        <w:rPr>
          <w:i/>
          <w:sz w:val="22"/>
          <w:szCs w:val="22"/>
          <w:u w:val="single"/>
          <w:lang w:bidi="en-US"/>
        </w:rPr>
        <w:t xml:space="preserve"> </w:t>
      </w:r>
      <w:r w:rsidRPr="00840366">
        <w:rPr>
          <w:i/>
          <w:sz w:val="22"/>
          <w:szCs w:val="22"/>
          <w:u w:val="single"/>
          <w:lang w:bidi="en-US"/>
        </w:rPr>
        <w:tab/>
      </w:r>
    </w:p>
    <w:p w14:paraId="4A032AD1" w14:textId="77777777" w:rsidR="001539B6" w:rsidRPr="00840366" w:rsidRDefault="001539B6" w:rsidP="001539B6">
      <w:pPr>
        <w:widowControl w:val="0"/>
        <w:autoSpaceDE w:val="0"/>
        <w:autoSpaceDN w:val="0"/>
        <w:spacing w:before="5"/>
        <w:rPr>
          <w:i/>
          <w:sz w:val="17"/>
          <w:szCs w:val="22"/>
          <w:lang w:bidi="en-US"/>
        </w:rPr>
      </w:pPr>
    </w:p>
    <w:p w14:paraId="768E6838" w14:textId="77777777" w:rsidR="001539B6" w:rsidRPr="00840366" w:rsidRDefault="001539B6" w:rsidP="001539B6">
      <w:pPr>
        <w:widowControl w:val="0"/>
        <w:tabs>
          <w:tab w:val="left" w:pos="8928"/>
        </w:tabs>
        <w:autoSpaceDE w:val="0"/>
        <w:autoSpaceDN w:val="0"/>
        <w:spacing w:before="56"/>
        <w:ind w:left="592"/>
        <w:rPr>
          <w:i/>
          <w:sz w:val="22"/>
          <w:szCs w:val="22"/>
          <w:lang w:bidi="en-US"/>
        </w:rPr>
      </w:pPr>
      <w:r w:rsidRPr="00840366">
        <w:rPr>
          <w:i/>
          <w:sz w:val="22"/>
          <w:szCs w:val="22"/>
          <w:lang w:bidi="en-US"/>
        </w:rPr>
        <w:t>Customer</w:t>
      </w:r>
      <w:r w:rsidRPr="00840366">
        <w:rPr>
          <w:i/>
          <w:spacing w:val="-8"/>
          <w:sz w:val="22"/>
          <w:szCs w:val="22"/>
          <w:lang w:bidi="en-US"/>
        </w:rPr>
        <w:t xml:space="preserve"> </w:t>
      </w:r>
      <w:r w:rsidRPr="00840366">
        <w:rPr>
          <w:i/>
          <w:sz w:val="22"/>
          <w:szCs w:val="22"/>
          <w:lang w:bidi="en-US"/>
        </w:rPr>
        <w:t>Name:</w:t>
      </w:r>
      <w:r w:rsidRPr="00840366">
        <w:rPr>
          <w:i/>
          <w:sz w:val="22"/>
          <w:szCs w:val="22"/>
          <w:u w:val="single"/>
          <w:lang w:bidi="en-US"/>
        </w:rPr>
        <w:t xml:space="preserve"> </w:t>
      </w:r>
      <w:r w:rsidRPr="00840366">
        <w:rPr>
          <w:i/>
          <w:sz w:val="22"/>
          <w:szCs w:val="22"/>
          <w:u w:val="single"/>
          <w:lang w:bidi="en-US"/>
        </w:rPr>
        <w:tab/>
      </w:r>
    </w:p>
    <w:p w14:paraId="50411372" w14:textId="77777777" w:rsidR="001539B6" w:rsidRPr="00840366" w:rsidRDefault="001539B6" w:rsidP="001539B6">
      <w:pPr>
        <w:widowControl w:val="0"/>
        <w:autoSpaceDE w:val="0"/>
        <w:autoSpaceDN w:val="0"/>
        <w:spacing w:before="5"/>
        <w:rPr>
          <w:i/>
          <w:sz w:val="17"/>
          <w:szCs w:val="22"/>
          <w:lang w:bidi="en-US"/>
        </w:rPr>
      </w:pPr>
    </w:p>
    <w:p w14:paraId="6B93D3DA" w14:textId="77777777" w:rsidR="001539B6" w:rsidRPr="00840366" w:rsidRDefault="001539B6" w:rsidP="001539B6">
      <w:pPr>
        <w:widowControl w:val="0"/>
        <w:tabs>
          <w:tab w:val="left" w:pos="8624"/>
        </w:tabs>
        <w:autoSpaceDE w:val="0"/>
        <w:autoSpaceDN w:val="0"/>
        <w:spacing w:before="56"/>
        <w:ind w:left="642"/>
        <w:rPr>
          <w:i/>
          <w:sz w:val="22"/>
          <w:szCs w:val="22"/>
          <w:lang w:bidi="en-US"/>
        </w:rPr>
      </w:pPr>
      <w:r w:rsidRPr="00840366">
        <w:rPr>
          <w:i/>
          <w:sz w:val="22"/>
          <w:szCs w:val="22"/>
          <w:lang w:bidi="en-US"/>
        </w:rPr>
        <w:t>Address:</w:t>
      </w:r>
      <w:r w:rsidRPr="00840366">
        <w:rPr>
          <w:i/>
          <w:spacing w:val="1"/>
          <w:sz w:val="22"/>
          <w:szCs w:val="22"/>
          <w:lang w:bidi="en-US"/>
        </w:rPr>
        <w:t xml:space="preserve"> </w:t>
      </w:r>
      <w:r w:rsidRPr="00840366">
        <w:rPr>
          <w:i/>
          <w:sz w:val="22"/>
          <w:szCs w:val="22"/>
          <w:u w:val="single"/>
          <w:lang w:bidi="en-US"/>
        </w:rPr>
        <w:t xml:space="preserve"> </w:t>
      </w:r>
      <w:r w:rsidRPr="00840366">
        <w:rPr>
          <w:i/>
          <w:sz w:val="22"/>
          <w:szCs w:val="22"/>
          <w:u w:val="single"/>
          <w:lang w:bidi="en-US"/>
        </w:rPr>
        <w:tab/>
      </w:r>
    </w:p>
    <w:p w14:paraId="2133516D" w14:textId="77777777" w:rsidR="001539B6" w:rsidRPr="00840366" w:rsidRDefault="001539B6" w:rsidP="001539B6">
      <w:pPr>
        <w:widowControl w:val="0"/>
        <w:autoSpaceDE w:val="0"/>
        <w:autoSpaceDN w:val="0"/>
        <w:spacing w:before="6"/>
        <w:rPr>
          <w:i/>
          <w:sz w:val="17"/>
          <w:szCs w:val="22"/>
          <w:lang w:bidi="en-US"/>
        </w:rPr>
      </w:pPr>
    </w:p>
    <w:p w14:paraId="48C7868F" w14:textId="77777777" w:rsidR="001539B6" w:rsidRPr="00840366" w:rsidRDefault="001539B6" w:rsidP="001539B6">
      <w:pPr>
        <w:widowControl w:val="0"/>
        <w:autoSpaceDE w:val="0"/>
        <w:autoSpaceDN w:val="0"/>
        <w:ind w:left="592"/>
        <w:rPr>
          <w:sz w:val="22"/>
          <w:szCs w:val="22"/>
          <w:lang w:bidi="en-US"/>
        </w:rPr>
      </w:pPr>
      <w:r w:rsidRPr="00840366">
        <w:rPr>
          <w:sz w:val="22"/>
          <w:szCs w:val="22"/>
          <w:lang w:bidi="en-US"/>
        </w:rPr>
        <w:t xml:space="preserve">Please indicate if your Residence has any of the following </w:t>
      </w:r>
      <w:r w:rsidRPr="00840366">
        <w:rPr>
          <w:i/>
          <w:sz w:val="22"/>
          <w:szCs w:val="22"/>
          <w:lang w:bidi="en-US"/>
        </w:rPr>
        <w:t>(Check All that Apply)</w:t>
      </w:r>
      <w:r w:rsidRPr="00840366">
        <w:rPr>
          <w:sz w:val="22"/>
          <w:szCs w:val="22"/>
          <w:lang w:bidi="en-US"/>
        </w:rPr>
        <w:t>:</w:t>
      </w:r>
    </w:p>
    <w:p w14:paraId="2981EC20" w14:textId="77777777" w:rsidR="001539B6" w:rsidRPr="00840366" w:rsidRDefault="0002135A" w:rsidP="005C0C2D">
      <w:pPr>
        <w:widowControl w:val="0"/>
        <w:tabs>
          <w:tab w:val="left" w:pos="952"/>
        </w:tabs>
        <w:autoSpaceDE w:val="0"/>
        <w:autoSpaceDN w:val="0"/>
        <w:ind w:left="592"/>
        <w:rPr>
          <w:rFonts w:eastAsia="Calibri"/>
          <w:sz w:val="22"/>
          <w:szCs w:val="22"/>
          <w:lang w:bidi="en-US"/>
        </w:rPr>
      </w:pPr>
      <w:sdt>
        <w:sdtPr>
          <w:rPr>
            <w:rFonts w:eastAsia="Calibri"/>
            <w:sz w:val="22"/>
            <w:szCs w:val="22"/>
            <w:lang w:bidi="en-US"/>
          </w:rPr>
          <w:id w:val="-724825635"/>
          <w14:checkbox>
            <w14:checked w14:val="0"/>
            <w14:checkedState w14:val="2612" w14:font="MS Gothic"/>
            <w14:uncheckedState w14:val="2610" w14:font="MS Gothic"/>
          </w14:checkbox>
        </w:sdtPr>
        <w:sdtEndPr/>
        <w:sdtContent>
          <w:r w:rsidR="005C0C2D">
            <w:rPr>
              <w:rFonts w:ascii="MS Gothic" w:eastAsia="MS Gothic" w:hAnsi="MS Gothic" w:hint="eastAsia"/>
              <w:sz w:val="22"/>
              <w:szCs w:val="22"/>
              <w:lang w:bidi="en-US"/>
            </w:rPr>
            <w:t>☐</w:t>
          </w:r>
        </w:sdtContent>
      </w:sdt>
      <w:r w:rsidR="005C0C2D">
        <w:rPr>
          <w:rFonts w:eastAsia="Calibri"/>
          <w:sz w:val="22"/>
          <w:szCs w:val="22"/>
          <w:lang w:bidi="en-US"/>
        </w:rPr>
        <w:tab/>
      </w:r>
      <w:r w:rsidR="001539B6" w:rsidRPr="00840366">
        <w:rPr>
          <w:rFonts w:eastAsia="Calibri"/>
          <w:sz w:val="22"/>
          <w:szCs w:val="22"/>
          <w:lang w:bidi="en-US"/>
        </w:rPr>
        <w:t>Landscape Irrigation System / In-ground Sprinkler</w:t>
      </w:r>
      <w:r w:rsidR="001539B6" w:rsidRPr="00840366">
        <w:rPr>
          <w:rFonts w:eastAsia="Calibri"/>
          <w:spacing w:val="-3"/>
          <w:sz w:val="22"/>
          <w:szCs w:val="22"/>
          <w:lang w:bidi="en-US"/>
        </w:rPr>
        <w:t xml:space="preserve"> </w:t>
      </w:r>
      <w:r w:rsidR="001539B6" w:rsidRPr="00840366">
        <w:rPr>
          <w:rFonts w:eastAsia="Calibri"/>
          <w:sz w:val="22"/>
          <w:szCs w:val="22"/>
          <w:lang w:bidi="en-US"/>
        </w:rPr>
        <w:t>System</w:t>
      </w:r>
    </w:p>
    <w:p w14:paraId="784C48BC" w14:textId="77777777" w:rsidR="001539B6" w:rsidRPr="00840366" w:rsidRDefault="0002135A" w:rsidP="005C0C2D">
      <w:pPr>
        <w:widowControl w:val="0"/>
        <w:tabs>
          <w:tab w:val="left" w:pos="1176"/>
        </w:tabs>
        <w:autoSpaceDE w:val="0"/>
        <w:autoSpaceDN w:val="0"/>
        <w:spacing w:line="243" w:lineRule="exact"/>
        <w:ind w:left="951"/>
        <w:rPr>
          <w:rFonts w:eastAsia="Calibri"/>
          <w:sz w:val="20"/>
          <w:szCs w:val="22"/>
          <w:lang w:bidi="en-US"/>
        </w:rPr>
      </w:pPr>
      <w:sdt>
        <w:sdtPr>
          <w:rPr>
            <w:rFonts w:eastAsia="Calibri"/>
            <w:sz w:val="20"/>
            <w:szCs w:val="22"/>
            <w:lang w:bidi="en-US"/>
          </w:rPr>
          <w:id w:val="1059754572"/>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5C0C2D">
        <w:rPr>
          <w:rFonts w:eastAsia="Calibri"/>
          <w:sz w:val="20"/>
          <w:szCs w:val="22"/>
          <w:lang w:bidi="en-US"/>
        </w:rPr>
        <w:tab/>
      </w:r>
      <w:r w:rsidR="001539B6" w:rsidRPr="00840366">
        <w:rPr>
          <w:rFonts w:eastAsia="Calibri"/>
          <w:sz w:val="20"/>
          <w:szCs w:val="22"/>
          <w:lang w:bidi="en-US"/>
        </w:rPr>
        <w:t xml:space="preserve">Can you add chemicals to the system? </w:t>
      </w:r>
      <w:sdt>
        <w:sdtPr>
          <w:rPr>
            <w:rFonts w:eastAsia="Calibri"/>
            <w:sz w:val="20"/>
            <w:szCs w:val="22"/>
            <w:lang w:bidi="en-US"/>
          </w:rPr>
          <w:id w:val="-844010902"/>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1539B6" w:rsidRPr="00840366">
        <w:rPr>
          <w:rFonts w:eastAsia="Calibri"/>
          <w:sz w:val="20"/>
          <w:szCs w:val="22"/>
          <w:lang w:bidi="en-US"/>
        </w:rPr>
        <w:t xml:space="preserve">Yes </w:t>
      </w:r>
      <w:sdt>
        <w:sdtPr>
          <w:rPr>
            <w:rFonts w:eastAsia="Calibri"/>
            <w:sz w:val="20"/>
            <w:szCs w:val="22"/>
            <w:lang w:bidi="en-US"/>
          </w:rPr>
          <w:id w:val="-1334841545"/>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1539B6" w:rsidRPr="00840366">
        <w:rPr>
          <w:rFonts w:eastAsia="Calibri"/>
          <w:spacing w:val="-7"/>
          <w:sz w:val="20"/>
          <w:szCs w:val="22"/>
          <w:lang w:bidi="en-US"/>
        </w:rPr>
        <w:t xml:space="preserve"> </w:t>
      </w:r>
      <w:r w:rsidR="001539B6" w:rsidRPr="00840366">
        <w:rPr>
          <w:rFonts w:eastAsia="Calibri"/>
          <w:sz w:val="20"/>
          <w:szCs w:val="22"/>
          <w:lang w:bidi="en-US"/>
        </w:rPr>
        <w:t>No</w:t>
      </w:r>
    </w:p>
    <w:p w14:paraId="218F4E95" w14:textId="77777777" w:rsidR="001539B6" w:rsidRPr="00840366" w:rsidRDefault="001539B6" w:rsidP="00AC0834">
      <w:pPr>
        <w:widowControl w:val="0"/>
        <w:numPr>
          <w:ilvl w:val="0"/>
          <w:numId w:val="5"/>
        </w:numPr>
        <w:tabs>
          <w:tab w:val="left" w:pos="952"/>
        </w:tabs>
        <w:autoSpaceDE w:val="0"/>
        <w:autoSpaceDN w:val="0"/>
        <w:spacing w:line="268" w:lineRule="exact"/>
        <w:rPr>
          <w:rFonts w:eastAsia="Calibri"/>
          <w:sz w:val="22"/>
          <w:szCs w:val="22"/>
          <w:lang w:bidi="en-US"/>
        </w:rPr>
      </w:pPr>
      <w:r w:rsidRPr="00840366">
        <w:rPr>
          <w:rFonts w:eastAsia="Calibri"/>
          <w:sz w:val="22"/>
          <w:szCs w:val="22"/>
          <w:lang w:bidi="en-US"/>
        </w:rPr>
        <w:t>Fire Sprinkler System</w:t>
      </w:r>
    </w:p>
    <w:p w14:paraId="11C66E64" w14:textId="77777777" w:rsidR="001539B6" w:rsidRPr="00840366" w:rsidRDefault="001539B6" w:rsidP="00AC0834">
      <w:pPr>
        <w:widowControl w:val="0"/>
        <w:numPr>
          <w:ilvl w:val="1"/>
          <w:numId w:val="5"/>
        </w:numPr>
        <w:tabs>
          <w:tab w:val="left" w:pos="1176"/>
        </w:tabs>
        <w:autoSpaceDE w:val="0"/>
        <w:autoSpaceDN w:val="0"/>
        <w:spacing w:before="3" w:line="243" w:lineRule="exact"/>
        <w:rPr>
          <w:rFonts w:eastAsia="Calibri"/>
          <w:sz w:val="20"/>
          <w:szCs w:val="22"/>
          <w:lang w:bidi="en-US"/>
        </w:rPr>
      </w:pPr>
      <w:r w:rsidRPr="00840366">
        <w:rPr>
          <w:rFonts w:eastAsia="Calibri"/>
          <w:sz w:val="20"/>
          <w:szCs w:val="22"/>
          <w:lang w:bidi="en-US"/>
        </w:rPr>
        <w:t xml:space="preserve">Can you add chemicals to the system? </w:t>
      </w:r>
      <w:r w:rsidRPr="00840366">
        <w:rPr>
          <w:rFonts w:eastAsia="Calibri"/>
          <w:sz w:val="20"/>
          <w:szCs w:val="22"/>
          <w:lang w:bidi="en-US"/>
        </w:rPr>
        <w:t xml:space="preserve">Yes </w:t>
      </w:r>
      <w:r w:rsidRPr="00840366">
        <w:rPr>
          <w:rFonts w:eastAsia="Calibri"/>
          <w:sz w:val="20"/>
          <w:szCs w:val="22"/>
          <w:lang w:bidi="en-US"/>
        </w:rPr>
        <w:t></w:t>
      </w:r>
      <w:r w:rsidRPr="00840366">
        <w:rPr>
          <w:rFonts w:eastAsia="Calibri"/>
          <w:spacing w:val="-7"/>
          <w:sz w:val="20"/>
          <w:szCs w:val="22"/>
          <w:lang w:bidi="en-US"/>
        </w:rPr>
        <w:t xml:space="preserve"> </w:t>
      </w:r>
      <w:r w:rsidRPr="00840366">
        <w:rPr>
          <w:rFonts w:eastAsia="Calibri"/>
          <w:sz w:val="20"/>
          <w:szCs w:val="22"/>
          <w:lang w:bidi="en-US"/>
        </w:rPr>
        <w:t>No</w:t>
      </w:r>
    </w:p>
    <w:p w14:paraId="0485B804" w14:textId="77777777" w:rsidR="001539B6" w:rsidRPr="00840366" w:rsidRDefault="001539B6" w:rsidP="00AC0834">
      <w:pPr>
        <w:widowControl w:val="0"/>
        <w:numPr>
          <w:ilvl w:val="0"/>
          <w:numId w:val="5"/>
        </w:numPr>
        <w:tabs>
          <w:tab w:val="left" w:pos="952"/>
        </w:tabs>
        <w:autoSpaceDE w:val="0"/>
        <w:autoSpaceDN w:val="0"/>
        <w:spacing w:line="268" w:lineRule="exact"/>
        <w:rPr>
          <w:rFonts w:eastAsia="Calibri"/>
          <w:sz w:val="22"/>
          <w:szCs w:val="22"/>
          <w:lang w:bidi="en-US"/>
        </w:rPr>
      </w:pPr>
      <w:r w:rsidRPr="00840366">
        <w:rPr>
          <w:rFonts w:eastAsia="Calibri"/>
          <w:sz w:val="22"/>
          <w:szCs w:val="22"/>
          <w:lang w:bidi="en-US"/>
        </w:rPr>
        <w:t>Home Dialysis Machine and/or radiant floor heating system connected to water</w:t>
      </w:r>
      <w:r w:rsidRPr="00840366">
        <w:rPr>
          <w:rFonts w:eastAsia="Calibri"/>
          <w:spacing w:val="-15"/>
          <w:sz w:val="22"/>
          <w:szCs w:val="22"/>
          <w:lang w:bidi="en-US"/>
        </w:rPr>
        <w:t xml:space="preserve"> </w:t>
      </w:r>
      <w:r w:rsidRPr="00840366">
        <w:rPr>
          <w:rFonts w:eastAsia="Calibri"/>
          <w:sz w:val="22"/>
          <w:szCs w:val="22"/>
          <w:lang w:bidi="en-US"/>
        </w:rPr>
        <w:t>supply</w:t>
      </w:r>
    </w:p>
    <w:p w14:paraId="18F12216" w14:textId="77777777" w:rsidR="001539B6" w:rsidRPr="00840366" w:rsidRDefault="001539B6" w:rsidP="00AC0834">
      <w:pPr>
        <w:widowControl w:val="0"/>
        <w:numPr>
          <w:ilvl w:val="0"/>
          <w:numId w:val="5"/>
        </w:numPr>
        <w:tabs>
          <w:tab w:val="left" w:pos="952"/>
        </w:tabs>
        <w:autoSpaceDE w:val="0"/>
        <w:autoSpaceDN w:val="0"/>
        <w:rPr>
          <w:rFonts w:eastAsia="Calibri"/>
          <w:i/>
          <w:sz w:val="22"/>
          <w:szCs w:val="22"/>
          <w:lang w:bidi="en-US"/>
        </w:rPr>
      </w:pPr>
      <w:r w:rsidRPr="00840366">
        <w:rPr>
          <w:rFonts w:eastAsia="Calibri"/>
          <w:sz w:val="22"/>
          <w:szCs w:val="22"/>
          <w:lang w:bidi="en-US"/>
        </w:rPr>
        <w:t xml:space="preserve">Solar System </w:t>
      </w:r>
      <w:r w:rsidRPr="00840366">
        <w:rPr>
          <w:rFonts w:eastAsia="Calibri"/>
          <w:i/>
          <w:sz w:val="20"/>
          <w:szCs w:val="22"/>
          <w:lang w:bidi="en-US"/>
        </w:rPr>
        <w:t>(Check All that</w:t>
      </w:r>
      <w:r w:rsidRPr="00840366">
        <w:rPr>
          <w:rFonts w:eastAsia="Calibri"/>
          <w:i/>
          <w:spacing w:val="-3"/>
          <w:sz w:val="20"/>
          <w:szCs w:val="22"/>
          <w:lang w:bidi="en-US"/>
        </w:rPr>
        <w:t xml:space="preserve"> </w:t>
      </w:r>
      <w:r w:rsidRPr="00840366">
        <w:rPr>
          <w:rFonts w:eastAsia="Calibri"/>
          <w:i/>
          <w:sz w:val="20"/>
          <w:szCs w:val="22"/>
          <w:lang w:bidi="en-US"/>
        </w:rPr>
        <w:t>Apply)</w:t>
      </w:r>
    </w:p>
    <w:p w14:paraId="75B5550B" w14:textId="77777777" w:rsidR="001539B6" w:rsidRPr="00840366" w:rsidRDefault="001539B6" w:rsidP="00AC0834">
      <w:pPr>
        <w:widowControl w:val="0"/>
        <w:numPr>
          <w:ilvl w:val="1"/>
          <w:numId w:val="5"/>
        </w:numPr>
        <w:tabs>
          <w:tab w:val="left" w:pos="1176"/>
        </w:tabs>
        <w:autoSpaceDE w:val="0"/>
        <w:autoSpaceDN w:val="0"/>
        <w:spacing w:before="2" w:line="242" w:lineRule="exact"/>
        <w:rPr>
          <w:rFonts w:eastAsia="Calibri"/>
          <w:sz w:val="20"/>
          <w:szCs w:val="22"/>
          <w:lang w:bidi="en-US"/>
        </w:rPr>
      </w:pPr>
      <w:r w:rsidRPr="00840366">
        <w:rPr>
          <w:rFonts w:eastAsia="Calibri"/>
          <w:sz w:val="20"/>
          <w:szCs w:val="22"/>
          <w:lang w:bidi="en-US"/>
        </w:rPr>
        <w:t xml:space="preserve">Heat Exchangers </w:t>
      </w:r>
      <w:r w:rsidRPr="00840366">
        <w:rPr>
          <w:rFonts w:eastAsia="Calibri"/>
          <w:sz w:val="20"/>
          <w:szCs w:val="22"/>
          <w:lang w:bidi="en-US"/>
        </w:rPr>
        <w:t xml:space="preserve"> Panels </w:t>
      </w:r>
      <w:r w:rsidRPr="00840366">
        <w:rPr>
          <w:rFonts w:eastAsia="Calibri"/>
          <w:sz w:val="20"/>
          <w:szCs w:val="22"/>
          <w:lang w:bidi="en-US"/>
        </w:rPr>
        <w:t></w:t>
      </w:r>
      <w:r w:rsidRPr="00840366">
        <w:rPr>
          <w:rFonts w:eastAsia="Calibri"/>
          <w:spacing w:val="-16"/>
          <w:sz w:val="20"/>
          <w:szCs w:val="22"/>
          <w:lang w:bidi="en-US"/>
        </w:rPr>
        <w:t xml:space="preserve"> </w:t>
      </w:r>
      <w:r w:rsidRPr="00840366">
        <w:rPr>
          <w:rFonts w:eastAsia="Calibri"/>
          <w:sz w:val="20"/>
          <w:szCs w:val="22"/>
          <w:lang w:bidi="en-US"/>
        </w:rPr>
        <w:t>Boilers</w:t>
      </w:r>
    </w:p>
    <w:p w14:paraId="488C89E5" w14:textId="77777777" w:rsidR="001539B6" w:rsidRPr="00840366" w:rsidRDefault="001539B6" w:rsidP="00AC0834">
      <w:pPr>
        <w:widowControl w:val="0"/>
        <w:numPr>
          <w:ilvl w:val="0"/>
          <w:numId w:val="5"/>
        </w:numPr>
        <w:tabs>
          <w:tab w:val="left" w:pos="952"/>
        </w:tabs>
        <w:autoSpaceDE w:val="0"/>
        <w:autoSpaceDN w:val="0"/>
        <w:spacing w:line="267" w:lineRule="exact"/>
        <w:rPr>
          <w:rFonts w:eastAsia="Calibri"/>
          <w:sz w:val="22"/>
          <w:szCs w:val="22"/>
          <w:lang w:bidi="en-US"/>
        </w:rPr>
      </w:pPr>
      <w:r w:rsidRPr="00840366">
        <w:rPr>
          <w:rFonts w:eastAsia="Calibri"/>
          <w:sz w:val="22"/>
          <w:szCs w:val="22"/>
          <w:lang w:bidi="en-US"/>
        </w:rPr>
        <w:t>Livestock</w:t>
      </w:r>
      <w:r w:rsidRPr="00840366">
        <w:rPr>
          <w:rFonts w:eastAsia="Calibri"/>
          <w:spacing w:val="-2"/>
          <w:sz w:val="22"/>
          <w:szCs w:val="22"/>
          <w:lang w:bidi="en-US"/>
        </w:rPr>
        <w:t xml:space="preserve"> </w:t>
      </w:r>
      <w:r w:rsidRPr="00840366">
        <w:rPr>
          <w:rFonts w:eastAsia="Calibri"/>
          <w:sz w:val="22"/>
          <w:szCs w:val="22"/>
          <w:lang w:bidi="en-US"/>
        </w:rPr>
        <w:t>Watering</w:t>
      </w:r>
    </w:p>
    <w:p w14:paraId="5292FC9E" w14:textId="77777777" w:rsidR="001539B6" w:rsidRPr="00840366" w:rsidRDefault="001539B6" w:rsidP="00AC0834">
      <w:pPr>
        <w:widowControl w:val="0"/>
        <w:numPr>
          <w:ilvl w:val="1"/>
          <w:numId w:val="5"/>
        </w:numPr>
        <w:tabs>
          <w:tab w:val="left" w:pos="1176"/>
        </w:tabs>
        <w:autoSpaceDE w:val="0"/>
        <w:autoSpaceDN w:val="0"/>
        <w:spacing w:before="3" w:line="243" w:lineRule="exact"/>
        <w:rPr>
          <w:rFonts w:eastAsia="Calibri"/>
          <w:sz w:val="20"/>
          <w:szCs w:val="22"/>
          <w:lang w:bidi="en-US"/>
        </w:rPr>
      </w:pPr>
      <w:r w:rsidRPr="00840366">
        <w:rPr>
          <w:rFonts w:eastAsia="Calibri"/>
          <w:sz w:val="20"/>
          <w:szCs w:val="22"/>
          <w:lang w:bidi="en-US"/>
        </w:rPr>
        <w:t xml:space="preserve">Hose Filled </w:t>
      </w:r>
      <w:r w:rsidRPr="00840366">
        <w:rPr>
          <w:rFonts w:eastAsia="Calibri"/>
          <w:sz w:val="20"/>
          <w:szCs w:val="22"/>
          <w:lang w:bidi="en-US"/>
        </w:rPr>
        <w:t></w:t>
      </w:r>
      <w:r w:rsidRPr="00840366">
        <w:rPr>
          <w:rFonts w:eastAsia="Calibri"/>
          <w:spacing w:val="40"/>
          <w:sz w:val="20"/>
          <w:szCs w:val="22"/>
          <w:lang w:bidi="en-US"/>
        </w:rPr>
        <w:t xml:space="preserve"> </w:t>
      </w:r>
      <w:r w:rsidRPr="00840366">
        <w:rPr>
          <w:rFonts w:eastAsia="Calibri"/>
          <w:sz w:val="20"/>
          <w:szCs w:val="22"/>
          <w:lang w:bidi="en-US"/>
        </w:rPr>
        <w:t>Automated</w:t>
      </w:r>
    </w:p>
    <w:p w14:paraId="6BF21ED9"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sz w:val="22"/>
          <w:szCs w:val="22"/>
          <w:lang w:bidi="en-US"/>
        </w:rPr>
      </w:pPr>
      <w:r w:rsidRPr="00840366">
        <w:rPr>
          <w:rFonts w:eastAsia="Calibri"/>
          <w:sz w:val="22"/>
          <w:szCs w:val="22"/>
          <w:lang w:bidi="en-US"/>
        </w:rPr>
        <w:t>Water Treatment Equipment (i.e. Water</w:t>
      </w:r>
      <w:r w:rsidRPr="00840366">
        <w:rPr>
          <w:rFonts w:eastAsia="Calibri"/>
          <w:spacing w:val="-2"/>
          <w:sz w:val="22"/>
          <w:szCs w:val="22"/>
          <w:lang w:bidi="en-US"/>
        </w:rPr>
        <w:t xml:space="preserve"> </w:t>
      </w:r>
      <w:r w:rsidRPr="00840366">
        <w:rPr>
          <w:rFonts w:eastAsia="Calibri"/>
          <w:sz w:val="22"/>
          <w:szCs w:val="22"/>
          <w:lang w:bidi="en-US"/>
        </w:rPr>
        <w:t>Softener)</w:t>
      </w:r>
    </w:p>
    <w:p w14:paraId="429668C9" w14:textId="77777777" w:rsidR="001539B6" w:rsidRPr="00840366" w:rsidRDefault="001539B6" w:rsidP="00AC0834">
      <w:pPr>
        <w:widowControl w:val="0"/>
        <w:numPr>
          <w:ilvl w:val="1"/>
          <w:numId w:val="5"/>
        </w:numPr>
        <w:tabs>
          <w:tab w:val="left" w:pos="1221"/>
        </w:tabs>
        <w:autoSpaceDE w:val="0"/>
        <w:autoSpaceDN w:val="0"/>
        <w:spacing w:before="2" w:line="243" w:lineRule="exact"/>
        <w:ind w:left="1220" w:hanging="270"/>
        <w:rPr>
          <w:rFonts w:eastAsia="Calibri"/>
          <w:sz w:val="20"/>
          <w:szCs w:val="22"/>
          <w:lang w:bidi="en-US"/>
        </w:rPr>
      </w:pPr>
      <w:r w:rsidRPr="00840366">
        <w:rPr>
          <w:rFonts w:eastAsia="Calibri"/>
          <w:sz w:val="20"/>
          <w:szCs w:val="22"/>
          <w:lang w:bidi="en-US"/>
        </w:rPr>
        <w:t xml:space="preserve">Is Backwash / Cleaning Cycle Air Gapped? </w:t>
      </w:r>
      <w:r w:rsidRPr="00840366">
        <w:rPr>
          <w:rFonts w:eastAsia="Calibri"/>
          <w:sz w:val="20"/>
          <w:szCs w:val="22"/>
          <w:lang w:bidi="en-US"/>
        </w:rPr>
        <w:t xml:space="preserve"> Yes </w:t>
      </w:r>
      <w:r w:rsidRPr="00840366">
        <w:rPr>
          <w:rFonts w:eastAsia="Calibri"/>
          <w:sz w:val="20"/>
          <w:szCs w:val="22"/>
          <w:lang w:bidi="en-US"/>
        </w:rPr>
        <w:t></w:t>
      </w:r>
      <w:r w:rsidRPr="00840366">
        <w:rPr>
          <w:rFonts w:eastAsia="Calibri"/>
          <w:spacing w:val="-15"/>
          <w:sz w:val="20"/>
          <w:szCs w:val="22"/>
          <w:lang w:bidi="en-US"/>
        </w:rPr>
        <w:t xml:space="preserve"> </w:t>
      </w:r>
      <w:r w:rsidRPr="00840366">
        <w:rPr>
          <w:rFonts w:eastAsia="Calibri"/>
          <w:sz w:val="20"/>
          <w:szCs w:val="22"/>
          <w:lang w:bidi="en-US"/>
        </w:rPr>
        <w:t>No</w:t>
      </w:r>
    </w:p>
    <w:p w14:paraId="1F3ECDE6"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i/>
          <w:sz w:val="20"/>
          <w:szCs w:val="22"/>
          <w:lang w:bidi="en-US"/>
        </w:rPr>
      </w:pPr>
      <w:r w:rsidRPr="00840366">
        <w:rPr>
          <w:rFonts w:eastAsia="Calibri"/>
          <w:sz w:val="22"/>
          <w:szCs w:val="22"/>
          <w:lang w:bidi="en-US"/>
        </w:rPr>
        <w:t xml:space="preserve">Auxiliary source of supply facilities </w:t>
      </w:r>
      <w:r w:rsidRPr="00840366">
        <w:rPr>
          <w:rFonts w:eastAsia="Calibri"/>
          <w:sz w:val="20"/>
          <w:szCs w:val="22"/>
          <w:lang w:bidi="en-US"/>
        </w:rPr>
        <w:t>(</w:t>
      </w:r>
      <w:r w:rsidRPr="00840366">
        <w:rPr>
          <w:rFonts w:eastAsia="Calibri"/>
          <w:i/>
          <w:sz w:val="20"/>
          <w:szCs w:val="22"/>
          <w:lang w:bidi="en-US"/>
        </w:rPr>
        <w:t>Check all that</w:t>
      </w:r>
      <w:r w:rsidRPr="00840366">
        <w:rPr>
          <w:rFonts w:eastAsia="Calibri"/>
          <w:i/>
          <w:spacing w:val="-16"/>
          <w:sz w:val="20"/>
          <w:szCs w:val="22"/>
          <w:lang w:bidi="en-US"/>
        </w:rPr>
        <w:t xml:space="preserve"> </w:t>
      </w:r>
      <w:r w:rsidRPr="00840366">
        <w:rPr>
          <w:rFonts w:eastAsia="Calibri"/>
          <w:i/>
          <w:sz w:val="20"/>
          <w:szCs w:val="22"/>
          <w:lang w:bidi="en-US"/>
        </w:rPr>
        <w:t>apply)</w:t>
      </w:r>
    </w:p>
    <w:p w14:paraId="476DB317" w14:textId="77777777" w:rsidR="001539B6" w:rsidRPr="00840366" w:rsidRDefault="001539B6" w:rsidP="00AC0834">
      <w:pPr>
        <w:widowControl w:val="0"/>
        <w:numPr>
          <w:ilvl w:val="1"/>
          <w:numId w:val="5"/>
        </w:numPr>
        <w:tabs>
          <w:tab w:val="left" w:pos="1221"/>
          <w:tab w:val="left" w:pos="10473"/>
        </w:tabs>
        <w:autoSpaceDE w:val="0"/>
        <w:autoSpaceDN w:val="0"/>
        <w:spacing w:before="1" w:line="243" w:lineRule="exact"/>
        <w:ind w:left="1220"/>
        <w:rPr>
          <w:rFonts w:eastAsia="Calibri"/>
          <w:sz w:val="20"/>
          <w:szCs w:val="22"/>
          <w:lang w:bidi="en-US"/>
        </w:rPr>
      </w:pPr>
      <w:r w:rsidRPr="00840366">
        <w:rPr>
          <w:rFonts w:eastAsia="Calibri"/>
          <w:sz w:val="20"/>
          <w:szCs w:val="22"/>
          <w:lang w:bidi="en-US"/>
        </w:rPr>
        <w:t xml:space="preserve">Well or Surface Water </w:t>
      </w:r>
      <w:r w:rsidRPr="00840366">
        <w:rPr>
          <w:rFonts w:eastAsia="Calibri"/>
          <w:sz w:val="20"/>
          <w:szCs w:val="22"/>
          <w:lang w:bidi="en-US"/>
        </w:rPr>
        <w:t xml:space="preserve"> Storage Tank </w:t>
      </w:r>
      <w:r w:rsidRPr="00840366">
        <w:rPr>
          <w:rFonts w:eastAsia="Calibri"/>
          <w:sz w:val="20"/>
          <w:szCs w:val="22"/>
          <w:lang w:bidi="en-US"/>
        </w:rPr>
        <w:t xml:space="preserve"> Reclaimed Water </w:t>
      </w:r>
      <w:r w:rsidRPr="00840366">
        <w:rPr>
          <w:rFonts w:eastAsia="Calibri"/>
          <w:sz w:val="20"/>
          <w:szCs w:val="22"/>
          <w:lang w:bidi="en-US"/>
        </w:rPr>
        <w:t xml:space="preserve"> </w:t>
      </w:r>
      <w:r w:rsidRPr="00840366">
        <w:rPr>
          <w:rFonts w:eastAsia="Calibri"/>
          <w:spacing w:val="1"/>
          <w:sz w:val="20"/>
          <w:szCs w:val="22"/>
          <w:lang w:bidi="en-US"/>
        </w:rPr>
        <w:t xml:space="preserve"> </w:t>
      </w:r>
      <w:r w:rsidRPr="00840366">
        <w:rPr>
          <w:rFonts w:eastAsia="Calibri"/>
          <w:sz w:val="20"/>
          <w:szCs w:val="22"/>
          <w:lang w:bidi="en-US"/>
        </w:rPr>
        <w:t>Other:</w:t>
      </w:r>
      <w:r w:rsidRPr="00840366">
        <w:rPr>
          <w:rFonts w:eastAsia="Calibri"/>
          <w:spacing w:val="-1"/>
          <w:sz w:val="20"/>
          <w:szCs w:val="22"/>
          <w:lang w:bidi="en-US"/>
        </w:rPr>
        <w:t xml:space="preserve"> </w:t>
      </w:r>
      <w:r w:rsidRPr="00840366">
        <w:rPr>
          <w:rFonts w:eastAsia="Calibri"/>
          <w:w w:val="99"/>
          <w:sz w:val="20"/>
          <w:szCs w:val="22"/>
          <w:u w:val="single"/>
          <w:lang w:bidi="en-US"/>
        </w:rPr>
        <w:t xml:space="preserve"> </w:t>
      </w:r>
      <w:r w:rsidRPr="00840366">
        <w:rPr>
          <w:rFonts w:eastAsia="Calibri"/>
          <w:sz w:val="20"/>
          <w:szCs w:val="22"/>
          <w:u w:val="single"/>
          <w:lang w:bidi="en-US"/>
        </w:rPr>
        <w:tab/>
      </w:r>
    </w:p>
    <w:p w14:paraId="567C5E95"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sz w:val="22"/>
          <w:szCs w:val="22"/>
          <w:lang w:bidi="en-US"/>
        </w:rPr>
      </w:pPr>
      <w:r w:rsidRPr="00840366">
        <w:rPr>
          <w:rFonts w:eastAsia="Calibri"/>
          <w:sz w:val="22"/>
          <w:szCs w:val="22"/>
          <w:lang w:bidi="en-US"/>
        </w:rPr>
        <w:t xml:space="preserve">Swimming Pool / Hot Tub / Decorative Pond - Filled with a hose? </w:t>
      </w:r>
      <w:r w:rsidRPr="00840366">
        <w:rPr>
          <w:rFonts w:eastAsia="Calibri"/>
          <w:sz w:val="20"/>
          <w:szCs w:val="22"/>
          <w:lang w:bidi="en-US"/>
        </w:rPr>
        <w:t xml:space="preserve"> Yes </w:t>
      </w:r>
      <w:r w:rsidRPr="00840366">
        <w:rPr>
          <w:rFonts w:eastAsia="Calibri"/>
          <w:sz w:val="20"/>
          <w:szCs w:val="22"/>
          <w:lang w:bidi="en-US"/>
        </w:rPr>
        <w:t></w:t>
      </w:r>
      <w:r w:rsidRPr="00840366">
        <w:rPr>
          <w:rFonts w:eastAsia="Calibri"/>
          <w:spacing w:val="-25"/>
          <w:sz w:val="20"/>
          <w:szCs w:val="22"/>
          <w:lang w:bidi="en-US"/>
        </w:rPr>
        <w:t xml:space="preserve"> </w:t>
      </w:r>
      <w:r w:rsidRPr="00840366">
        <w:rPr>
          <w:rFonts w:eastAsia="Calibri"/>
          <w:sz w:val="20"/>
          <w:szCs w:val="22"/>
          <w:lang w:bidi="en-US"/>
        </w:rPr>
        <w:t>No</w:t>
      </w:r>
    </w:p>
    <w:p w14:paraId="7C45632D" w14:textId="77777777" w:rsidR="001539B6" w:rsidRPr="00840366" w:rsidRDefault="001539B6" w:rsidP="00AC0834">
      <w:pPr>
        <w:widowControl w:val="0"/>
        <w:numPr>
          <w:ilvl w:val="0"/>
          <w:numId w:val="5"/>
        </w:numPr>
        <w:tabs>
          <w:tab w:val="left" w:pos="952"/>
        </w:tabs>
        <w:autoSpaceDE w:val="0"/>
        <w:autoSpaceDN w:val="0"/>
        <w:ind w:hanging="361"/>
        <w:rPr>
          <w:rFonts w:eastAsia="Calibri"/>
          <w:sz w:val="22"/>
          <w:szCs w:val="22"/>
          <w:lang w:bidi="en-US"/>
        </w:rPr>
      </w:pPr>
      <w:r w:rsidRPr="00840366">
        <w:rPr>
          <w:rFonts w:eastAsia="Calibri"/>
          <w:sz w:val="22"/>
          <w:szCs w:val="22"/>
          <w:lang w:bidi="en-US"/>
        </w:rPr>
        <w:t>Rain Catchment System connection to water</w:t>
      </w:r>
      <w:r w:rsidRPr="00840366">
        <w:rPr>
          <w:rFonts w:eastAsia="Calibri"/>
          <w:spacing w:val="-9"/>
          <w:sz w:val="22"/>
          <w:szCs w:val="22"/>
          <w:lang w:bidi="en-US"/>
        </w:rPr>
        <w:t xml:space="preserve"> </w:t>
      </w:r>
      <w:r w:rsidRPr="00840366">
        <w:rPr>
          <w:rFonts w:eastAsia="Calibri"/>
          <w:sz w:val="22"/>
          <w:szCs w:val="22"/>
          <w:lang w:bidi="en-US"/>
        </w:rPr>
        <w:t>supply</w:t>
      </w:r>
    </w:p>
    <w:p w14:paraId="0CFAA884" w14:textId="77777777" w:rsidR="001539B6" w:rsidRPr="00840366" w:rsidRDefault="001539B6" w:rsidP="00AC0834">
      <w:pPr>
        <w:widowControl w:val="0"/>
        <w:numPr>
          <w:ilvl w:val="0"/>
          <w:numId w:val="5"/>
        </w:numPr>
        <w:tabs>
          <w:tab w:val="left" w:pos="952"/>
        </w:tabs>
        <w:autoSpaceDE w:val="0"/>
        <w:autoSpaceDN w:val="0"/>
        <w:ind w:hanging="361"/>
        <w:rPr>
          <w:rFonts w:eastAsia="Calibri"/>
          <w:sz w:val="22"/>
          <w:szCs w:val="22"/>
          <w:lang w:bidi="en-US"/>
        </w:rPr>
      </w:pPr>
      <w:r w:rsidRPr="00840366">
        <w:rPr>
          <w:rFonts w:eastAsia="Calibri"/>
          <w:sz w:val="22"/>
          <w:szCs w:val="22"/>
          <w:lang w:bidi="en-US"/>
        </w:rPr>
        <w:t>Dock or Piers with potable water</w:t>
      </w:r>
      <w:r w:rsidRPr="00840366">
        <w:rPr>
          <w:rFonts w:eastAsia="Calibri"/>
          <w:spacing w:val="-15"/>
          <w:sz w:val="22"/>
          <w:szCs w:val="22"/>
          <w:lang w:bidi="en-US"/>
        </w:rPr>
        <w:t xml:space="preserve"> </w:t>
      </w:r>
      <w:r w:rsidRPr="00840366">
        <w:rPr>
          <w:rFonts w:eastAsia="Calibri"/>
          <w:sz w:val="22"/>
          <w:szCs w:val="22"/>
          <w:lang w:bidi="en-US"/>
        </w:rPr>
        <w:t>supply</w:t>
      </w:r>
    </w:p>
    <w:p w14:paraId="071F8A7A" w14:textId="77777777" w:rsidR="001539B6" w:rsidRPr="00840366" w:rsidRDefault="001539B6" w:rsidP="00AC0834">
      <w:pPr>
        <w:widowControl w:val="0"/>
        <w:numPr>
          <w:ilvl w:val="0"/>
          <w:numId w:val="5"/>
        </w:numPr>
        <w:tabs>
          <w:tab w:val="left" w:pos="952"/>
        </w:tabs>
        <w:autoSpaceDE w:val="0"/>
        <w:autoSpaceDN w:val="0"/>
        <w:spacing w:line="242" w:lineRule="auto"/>
        <w:ind w:left="951" w:right="571"/>
        <w:rPr>
          <w:rFonts w:eastAsia="Calibri"/>
          <w:i/>
          <w:sz w:val="20"/>
          <w:szCs w:val="22"/>
          <w:lang w:bidi="en-US"/>
        </w:rPr>
      </w:pPr>
      <w:r w:rsidRPr="00840366">
        <w:rPr>
          <w:rFonts w:eastAsia="Calibri"/>
          <w:sz w:val="22"/>
          <w:szCs w:val="22"/>
          <w:lang w:bidi="en-US"/>
        </w:rPr>
        <w:t xml:space="preserve">On-site Sewage (Septic) Pump Station </w:t>
      </w:r>
      <w:r w:rsidRPr="00840366">
        <w:rPr>
          <w:rFonts w:eastAsia="Calibri"/>
          <w:i/>
          <w:sz w:val="20"/>
          <w:szCs w:val="22"/>
          <w:lang w:bidi="en-US"/>
        </w:rPr>
        <w:t>(This is pumping equipment that pumps raw sewage to a municipal sewer or pumps effluent from a septic tank to a drain</w:t>
      </w:r>
      <w:r w:rsidRPr="00840366">
        <w:rPr>
          <w:rFonts w:eastAsia="Calibri"/>
          <w:i/>
          <w:spacing w:val="-2"/>
          <w:sz w:val="20"/>
          <w:szCs w:val="22"/>
          <w:lang w:bidi="en-US"/>
        </w:rPr>
        <w:t xml:space="preserve"> </w:t>
      </w:r>
      <w:r w:rsidRPr="00840366">
        <w:rPr>
          <w:rFonts w:eastAsia="Calibri"/>
          <w:i/>
          <w:sz w:val="20"/>
          <w:szCs w:val="22"/>
          <w:lang w:bidi="en-US"/>
        </w:rPr>
        <w:t>field)</w:t>
      </w:r>
    </w:p>
    <w:p w14:paraId="60101879" w14:textId="77777777" w:rsidR="001539B6" w:rsidRPr="00840366" w:rsidRDefault="001539B6" w:rsidP="00AC0834">
      <w:pPr>
        <w:widowControl w:val="0"/>
        <w:numPr>
          <w:ilvl w:val="0"/>
          <w:numId w:val="5"/>
        </w:numPr>
        <w:tabs>
          <w:tab w:val="left" w:pos="952"/>
          <w:tab w:val="left" w:pos="10501"/>
        </w:tabs>
        <w:autoSpaceDE w:val="0"/>
        <w:autoSpaceDN w:val="0"/>
        <w:spacing w:line="263" w:lineRule="exact"/>
        <w:ind w:hanging="361"/>
        <w:rPr>
          <w:rFonts w:eastAsia="Calibri"/>
          <w:sz w:val="22"/>
          <w:szCs w:val="22"/>
          <w:lang w:bidi="en-US"/>
        </w:rPr>
      </w:pPr>
      <w:r w:rsidRPr="00840366">
        <w:rPr>
          <w:rFonts w:eastAsia="Calibri"/>
          <w:sz w:val="22"/>
          <w:szCs w:val="22"/>
          <w:lang w:bidi="en-US"/>
        </w:rPr>
        <w:t>Home Based Business – Type of</w:t>
      </w:r>
      <w:r w:rsidRPr="00840366">
        <w:rPr>
          <w:rFonts w:eastAsia="Calibri"/>
          <w:spacing w:val="-16"/>
          <w:sz w:val="22"/>
          <w:szCs w:val="22"/>
          <w:lang w:bidi="en-US"/>
        </w:rPr>
        <w:t xml:space="preserve"> </w:t>
      </w:r>
      <w:r w:rsidRPr="00840366">
        <w:rPr>
          <w:rFonts w:eastAsia="Calibri"/>
          <w:sz w:val="22"/>
          <w:szCs w:val="22"/>
          <w:lang w:bidi="en-US"/>
        </w:rPr>
        <w:t>Business:</w:t>
      </w:r>
      <w:r w:rsidRPr="00840366">
        <w:rPr>
          <w:rFonts w:eastAsia="Calibri"/>
          <w:sz w:val="22"/>
          <w:szCs w:val="22"/>
          <w:u w:val="single"/>
          <w:lang w:bidi="en-US"/>
        </w:rPr>
        <w:t xml:space="preserve"> </w:t>
      </w:r>
      <w:r w:rsidRPr="00840366">
        <w:rPr>
          <w:rFonts w:eastAsia="Calibri"/>
          <w:sz w:val="22"/>
          <w:szCs w:val="22"/>
          <w:u w:val="single"/>
          <w:lang w:bidi="en-US"/>
        </w:rPr>
        <w:tab/>
      </w:r>
    </w:p>
    <w:p w14:paraId="6487D5F6" w14:textId="77777777" w:rsidR="001539B6" w:rsidRPr="00840366" w:rsidRDefault="001539B6" w:rsidP="00AC0834">
      <w:pPr>
        <w:widowControl w:val="0"/>
        <w:numPr>
          <w:ilvl w:val="0"/>
          <w:numId w:val="5"/>
        </w:numPr>
        <w:tabs>
          <w:tab w:val="left" w:pos="952"/>
          <w:tab w:val="left" w:pos="8703"/>
          <w:tab w:val="left" w:pos="9503"/>
        </w:tabs>
        <w:autoSpaceDE w:val="0"/>
        <w:autoSpaceDN w:val="0"/>
        <w:spacing w:line="267" w:lineRule="exact"/>
        <w:ind w:hanging="361"/>
        <w:rPr>
          <w:rFonts w:eastAsia="Calibri"/>
          <w:sz w:val="22"/>
          <w:szCs w:val="22"/>
          <w:lang w:bidi="en-US"/>
        </w:rPr>
      </w:pPr>
      <w:r w:rsidRPr="00840366">
        <w:rPr>
          <w:rFonts w:eastAsia="Calibri"/>
          <w:sz w:val="22"/>
          <w:szCs w:val="22"/>
          <w:lang w:bidi="en-US"/>
        </w:rPr>
        <w:t>Do you currently have air vacuum breakers or check valves on your</w:t>
      </w:r>
      <w:r w:rsidRPr="00840366">
        <w:rPr>
          <w:rFonts w:eastAsia="Calibri"/>
          <w:spacing w:val="-21"/>
          <w:sz w:val="22"/>
          <w:szCs w:val="22"/>
          <w:lang w:bidi="en-US"/>
        </w:rPr>
        <w:t xml:space="preserve"> </w:t>
      </w:r>
      <w:r w:rsidRPr="00840366">
        <w:rPr>
          <w:rFonts w:eastAsia="Calibri"/>
          <w:sz w:val="22"/>
          <w:szCs w:val="22"/>
          <w:lang w:bidi="en-US"/>
        </w:rPr>
        <w:t>outside faucets?</w:t>
      </w:r>
      <w:r w:rsidRPr="00840366">
        <w:rPr>
          <w:rFonts w:eastAsia="Calibri"/>
          <w:sz w:val="22"/>
          <w:szCs w:val="22"/>
          <w:lang w:bidi="en-US"/>
        </w:rPr>
        <w:tab/>
      </w:r>
      <w:r w:rsidRPr="00840366">
        <w:rPr>
          <w:rFonts w:eastAsia="Calibri"/>
          <w:sz w:val="22"/>
          <w:szCs w:val="22"/>
          <w:lang w:bidi="en-US"/>
        </w:rPr>
        <w:t></w:t>
      </w:r>
      <w:r w:rsidRPr="00840366">
        <w:rPr>
          <w:rFonts w:eastAsia="Calibri"/>
          <w:spacing w:val="-5"/>
          <w:sz w:val="22"/>
          <w:szCs w:val="22"/>
          <w:lang w:bidi="en-US"/>
        </w:rPr>
        <w:t xml:space="preserve"> </w:t>
      </w:r>
      <w:r w:rsidRPr="00840366">
        <w:rPr>
          <w:rFonts w:eastAsia="Calibri"/>
          <w:sz w:val="22"/>
          <w:szCs w:val="22"/>
          <w:lang w:bidi="en-US"/>
        </w:rPr>
        <w:t>Yes</w:t>
      </w:r>
      <w:r w:rsidRPr="00840366">
        <w:rPr>
          <w:rFonts w:eastAsia="Calibri"/>
          <w:sz w:val="22"/>
          <w:szCs w:val="22"/>
          <w:lang w:bidi="en-US"/>
        </w:rPr>
        <w:tab/>
      </w:r>
      <w:r w:rsidRPr="00840366">
        <w:rPr>
          <w:rFonts w:eastAsia="Calibri"/>
          <w:sz w:val="22"/>
          <w:szCs w:val="22"/>
          <w:lang w:bidi="en-US"/>
        </w:rPr>
        <w:t></w:t>
      </w:r>
      <w:r w:rsidRPr="00840366">
        <w:rPr>
          <w:rFonts w:eastAsia="Calibri"/>
          <w:spacing w:val="-7"/>
          <w:sz w:val="22"/>
          <w:szCs w:val="22"/>
          <w:lang w:bidi="en-US"/>
        </w:rPr>
        <w:t xml:space="preserve"> </w:t>
      </w:r>
      <w:r w:rsidRPr="00840366">
        <w:rPr>
          <w:rFonts w:eastAsia="Calibri"/>
          <w:sz w:val="22"/>
          <w:szCs w:val="22"/>
          <w:lang w:bidi="en-US"/>
        </w:rPr>
        <w:t>No</w:t>
      </w:r>
    </w:p>
    <w:p w14:paraId="4A282FCF" w14:textId="77777777" w:rsidR="001539B6" w:rsidRPr="00840366" w:rsidRDefault="001539B6" w:rsidP="00AC0834">
      <w:pPr>
        <w:widowControl w:val="0"/>
        <w:numPr>
          <w:ilvl w:val="0"/>
          <w:numId w:val="5"/>
        </w:numPr>
        <w:tabs>
          <w:tab w:val="left" w:pos="952"/>
          <w:tab w:val="left" w:pos="6800"/>
          <w:tab w:val="left" w:pos="7597"/>
        </w:tabs>
        <w:autoSpaceDE w:val="0"/>
        <w:autoSpaceDN w:val="0"/>
        <w:spacing w:before="1"/>
        <w:ind w:left="951" w:right="2795"/>
        <w:rPr>
          <w:rFonts w:eastAsia="Calibri"/>
          <w:sz w:val="22"/>
          <w:szCs w:val="22"/>
          <w:lang w:bidi="en-US"/>
        </w:rPr>
      </w:pPr>
      <w:r w:rsidRPr="00840366">
        <w:rPr>
          <w:rFonts w:eastAsia="Calibri"/>
          <w:sz w:val="22"/>
          <w:szCs w:val="22"/>
          <w:lang w:bidi="en-US"/>
        </w:rPr>
        <w:t>Do you currently have a back flow prevention</w:t>
      </w:r>
      <w:r w:rsidRPr="00840366">
        <w:rPr>
          <w:rFonts w:eastAsia="Calibri"/>
          <w:spacing w:val="-18"/>
          <w:sz w:val="22"/>
          <w:szCs w:val="22"/>
          <w:lang w:bidi="en-US"/>
        </w:rPr>
        <w:t xml:space="preserve"> </w:t>
      </w:r>
      <w:r w:rsidRPr="00840366">
        <w:rPr>
          <w:rFonts w:eastAsia="Calibri"/>
          <w:sz w:val="22"/>
          <w:szCs w:val="22"/>
          <w:lang w:bidi="en-US"/>
        </w:rPr>
        <w:t>device</w:t>
      </w:r>
      <w:r w:rsidRPr="00840366">
        <w:rPr>
          <w:rFonts w:eastAsia="Calibri"/>
          <w:spacing w:val="-1"/>
          <w:sz w:val="22"/>
          <w:szCs w:val="22"/>
          <w:lang w:bidi="en-US"/>
        </w:rPr>
        <w:t xml:space="preserve"> </w:t>
      </w:r>
      <w:r w:rsidRPr="00840366">
        <w:rPr>
          <w:rFonts w:eastAsia="Calibri"/>
          <w:sz w:val="22"/>
          <w:szCs w:val="22"/>
          <w:lang w:bidi="en-US"/>
        </w:rPr>
        <w:t>installed?</w:t>
      </w:r>
      <w:r w:rsidRPr="00840366">
        <w:rPr>
          <w:rFonts w:eastAsia="Calibri"/>
          <w:sz w:val="22"/>
          <w:szCs w:val="22"/>
          <w:lang w:bidi="en-US"/>
        </w:rPr>
        <w:tab/>
      </w:r>
      <w:r w:rsidRPr="00840366">
        <w:rPr>
          <w:rFonts w:eastAsia="Calibri"/>
          <w:sz w:val="22"/>
          <w:szCs w:val="22"/>
          <w:lang w:bidi="en-US"/>
        </w:rPr>
        <w:t></w:t>
      </w:r>
      <w:r w:rsidRPr="00840366">
        <w:rPr>
          <w:rFonts w:eastAsia="Calibri"/>
          <w:spacing w:val="-6"/>
          <w:sz w:val="22"/>
          <w:szCs w:val="22"/>
          <w:lang w:bidi="en-US"/>
        </w:rPr>
        <w:t xml:space="preserve"> </w:t>
      </w:r>
      <w:r w:rsidRPr="00840366">
        <w:rPr>
          <w:rFonts w:eastAsia="Calibri"/>
          <w:sz w:val="22"/>
          <w:szCs w:val="22"/>
          <w:lang w:bidi="en-US"/>
        </w:rPr>
        <w:t>Yes</w:t>
      </w:r>
      <w:r w:rsidRPr="00840366">
        <w:rPr>
          <w:rFonts w:eastAsia="Calibri"/>
          <w:sz w:val="22"/>
          <w:szCs w:val="22"/>
          <w:lang w:bidi="en-US"/>
        </w:rPr>
        <w:tab/>
      </w:r>
      <w:r w:rsidRPr="00840366">
        <w:rPr>
          <w:rFonts w:eastAsia="Calibri"/>
          <w:sz w:val="22"/>
          <w:szCs w:val="22"/>
          <w:lang w:bidi="en-US"/>
        </w:rPr>
        <w:t xml:space="preserve"> </w:t>
      </w:r>
      <w:r w:rsidRPr="00840366">
        <w:rPr>
          <w:rFonts w:eastAsia="Calibri"/>
          <w:spacing w:val="-10"/>
          <w:sz w:val="22"/>
          <w:szCs w:val="22"/>
          <w:lang w:bidi="en-US"/>
        </w:rPr>
        <w:t xml:space="preserve">No </w:t>
      </w:r>
      <w:r w:rsidRPr="00840366">
        <w:rPr>
          <w:rFonts w:eastAsia="Calibri"/>
          <w:sz w:val="22"/>
          <w:szCs w:val="22"/>
          <w:lang w:bidi="en-US"/>
        </w:rPr>
        <w:t>If yes, please provide the</w:t>
      </w:r>
      <w:r w:rsidRPr="00840366">
        <w:rPr>
          <w:rFonts w:eastAsia="Calibri"/>
          <w:spacing w:val="-5"/>
          <w:sz w:val="22"/>
          <w:szCs w:val="22"/>
          <w:lang w:bidi="en-US"/>
        </w:rPr>
        <w:t xml:space="preserve"> </w:t>
      </w:r>
      <w:r w:rsidRPr="00840366">
        <w:rPr>
          <w:rFonts w:eastAsia="Calibri"/>
          <w:sz w:val="22"/>
          <w:szCs w:val="22"/>
          <w:lang w:bidi="en-US"/>
        </w:rPr>
        <w:t>following:</w:t>
      </w:r>
    </w:p>
    <w:p w14:paraId="02BEF231" w14:textId="77777777" w:rsidR="001539B6" w:rsidRPr="00840366" w:rsidRDefault="001539B6" w:rsidP="001539B6">
      <w:pPr>
        <w:widowControl w:val="0"/>
        <w:tabs>
          <w:tab w:val="left" w:pos="3362"/>
          <w:tab w:val="left" w:pos="3943"/>
          <w:tab w:val="left" w:pos="5635"/>
          <w:tab w:val="left" w:pos="8640"/>
          <w:tab w:val="left" w:pos="10133"/>
          <w:tab w:val="left" w:pos="10562"/>
        </w:tabs>
        <w:autoSpaceDE w:val="0"/>
        <w:autoSpaceDN w:val="0"/>
        <w:ind w:left="951" w:right="335"/>
        <w:jc w:val="both"/>
        <w:rPr>
          <w:sz w:val="22"/>
          <w:szCs w:val="22"/>
          <w:lang w:bidi="en-US"/>
        </w:rPr>
      </w:pPr>
      <w:r w:rsidRPr="00840366">
        <w:rPr>
          <w:sz w:val="22"/>
          <w:szCs w:val="22"/>
          <w:lang w:bidi="en-US"/>
        </w:rPr>
        <w:t>Make:</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Model:</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Serial</w:t>
      </w:r>
      <w:r w:rsidRPr="00840366">
        <w:rPr>
          <w:spacing w:val="-2"/>
          <w:sz w:val="22"/>
          <w:szCs w:val="22"/>
          <w:lang w:bidi="en-US"/>
        </w:rPr>
        <w:t xml:space="preserve"> </w:t>
      </w:r>
      <w:r w:rsidRPr="00840366">
        <w:rPr>
          <w:sz w:val="22"/>
          <w:szCs w:val="22"/>
          <w:lang w:bidi="en-US"/>
        </w:rPr>
        <w:t>#:</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Size:</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inch Location</w:t>
      </w:r>
      <w:r w:rsidRPr="00840366">
        <w:rPr>
          <w:spacing w:val="-6"/>
          <w:sz w:val="22"/>
          <w:szCs w:val="22"/>
          <w:lang w:bidi="en-US"/>
        </w:rPr>
        <w:t xml:space="preserve"> </w:t>
      </w:r>
      <w:r w:rsidRPr="00840366">
        <w:rPr>
          <w:sz w:val="22"/>
          <w:szCs w:val="22"/>
          <w:lang w:bidi="en-US"/>
        </w:rPr>
        <w:t>of</w:t>
      </w:r>
      <w:r w:rsidRPr="00840366">
        <w:rPr>
          <w:spacing w:val="-3"/>
          <w:sz w:val="22"/>
          <w:szCs w:val="22"/>
          <w:lang w:bidi="en-US"/>
        </w:rPr>
        <w:t xml:space="preserve"> </w:t>
      </w:r>
      <w:r w:rsidRPr="00840366">
        <w:rPr>
          <w:sz w:val="22"/>
          <w:szCs w:val="22"/>
          <w:lang w:bidi="en-US"/>
        </w:rPr>
        <w:t>Assembly:</w:t>
      </w:r>
      <w:r w:rsidRPr="00840366">
        <w:rPr>
          <w:spacing w:val="1"/>
          <w:sz w:val="22"/>
          <w:szCs w:val="22"/>
          <w:lang w:bidi="en-US"/>
        </w:rPr>
        <w:t xml:space="preserve"> </w:t>
      </w:r>
      <w:r w:rsidRPr="00840366">
        <w:rPr>
          <w:sz w:val="22"/>
          <w:szCs w:val="22"/>
          <w:u w:val="single"/>
          <w:lang w:bidi="en-US"/>
        </w:rPr>
        <w:t xml:space="preserve"> </w:t>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lang w:bidi="en-US"/>
        </w:rPr>
        <w:t xml:space="preserve"> </w:t>
      </w:r>
      <w:r w:rsidRPr="00840366">
        <w:rPr>
          <w:b/>
          <w:sz w:val="22"/>
          <w:szCs w:val="22"/>
          <w:lang w:bidi="en-US"/>
        </w:rPr>
        <w:t>Date of</w:t>
      </w:r>
      <w:r w:rsidRPr="00840366">
        <w:rPr>
          <w:b/>
          <w:spacing w:val="-2"/>
          <w:sz w:val="22"/>
          <w:szCs w:val="22"/>
          <w:lang w:bidi="en-US"/>
        </w:rPr>
        <w:t xml:space="preserve"> </w:t>
      </w:r>
      <w:r w:rsidRPr="00840366">
        <w:rPr>
          <w:b/>
          <w:sz w:val="22"/>
          <w:szCs w:val="22"/>
          <w:lang w:bidi="en-US"/>
        </w:rPr>
        <w:t>Last</w:t>
      </w:r>
      <w:r w:rsidRPr="00840366">
        <w:rPr>
          <w:b/>
          <w:spacing w:val="-2"/>
          <w:sz w:val="22"/>
          <w:szCs w:val="22"/>
          <w:lang w:bidi="en-US"/>
        </w:rPr>
        <w:t xml:space="preserve"> </w:t>
      </w:r>
      <w:r w:rsidRPr="00840366">
        <w:rPr>
          <w:b/>
          <w:sz w:val="22"/>
          <w:szCs w:val="22"/>
          <w:lang w:bidi="en-US"/>
        </w:rPr>
        <w:t>Test:</w:t>
      </w:r>
      <w:r w:rsidRPr="00840366">
        <w:rPr>
          <w:b/>
          <w:sz w:val="22"/>
          <w:szCs w:val="22"/>
          <w:u w:val="single"/>
          <w:lang w:bidi="en-US"/>
        </w:rPr>
        <w:t xml:space="preserve"> </w:t>
      </w:r>
      <w:r w:rsidRPr="00840366">
        <w:rPr>
          <w:b/>
          <w:sz w:val="22"/>
          <w:szCs w:val="22"/>
          <w:u w:val="single"/>
          <w:lang w:bidi="en-US"/>
        </w:rPr>
        <w:tab/>
      </w:r>
      <w:r w:rsidRPr="00840366">
        <w:rPr>
          <w:b/>
          <w:sz w:val="22"/>
          <w:szCs w:val="22"/>
          <w:u w:val="single"/>
          <w:lang w:bidi="en-US"/>
        </w:rPr>
        <w:tab/>
      </w:r>
      <w:r w:rsidRPr="00840366">
        <w:rPr>
          <w:sz w:val="22"/>
          <w:szCs w:val="22"/>
          <w:lang w:bidi="en-US"/>
        </w:rPr>
        <w:t>please attach a copy of the test form and return with this</w:t>
      </w:r>
      <w:r w:rsidRPr="00840366">
        <w:rPr>
          <w:spacing w:val="-15"/>
          <w:sz w:val="22"/>
          <w:szCs w:val="22"/>
          <w:lang w:bidi="en-US"/>
        </w:rPr>
        <w:t xml:space="preserve"> </w:t>
      </w:r>
      <w:r w:rsidRPr="00840366">
        <w:rPr>
          <w:sz w:val="22"/>
          <w:szCs w:val="22"/>
          <w:lang w:bidi="en-US"/>
        </w:rPr>
        <w:t>survey.</w:t>
      </w:r>
    </w:p>
    <w:p w14:paraId="725DFB0B" w14:textId="77777777" w:rsidR="001539B6" w:rsidRPr="00840366" w:rsidRDefault="001539B6" w:rsidP="00AC0834">
      <w:pPr>
        <w:widowControl w:val="0"/>
        <w:numPr>
          <w:ilvl w:val="0"/>
          <w:numId w:val="5"/>
        </w:numPr>
        <w:tabs>
          <w:tab w:val="left" w:pos="952"/>
        </w:tabs>
        <w:autoSpaceDE w:val="0"/>
        <w:autoSpaceDN w:val="0"/>
        <w:spacing w:before="1"/>
        <w:ind w:hanging="361"/>
        <w:rPr>
          <w:rFonts w:eastAsia="Calibri"/>
          <w:sz w:val="22"/>
          <w:szCs w:val="22"/>
          <w:lang w:bidi="en-US"/>
        </w:rPr>
      </w:pPr>
      <w:r w:rsidRPr="00840366">
        <w:rPr>
          <w:rFonts w:eastAsia="Calibri"/>
          <w:noProof/>
          <w:sz w:val="22"/>
          <w:szCs w:val="22"/>
        </w:rPr>
        <mc:AlternateContent>
          <mc:Choice Requires="wpg">
            <w:drawing>
              <wp:anchor distT="0" distB="0" distL="114300" distR="114300" simplePos="0" relativeHeight="251658240" behindDoc="0" locked="0" layoutInCell="1" allowOverlap="1" wp14:anchorId="54FCCBD6" wp14:editId="0124AE55">
                <wp:simplePos x="0" y="0"/>
                <wp:positionH relativeFrom="page">
                  <wp:posOffset>713105</wp:posOffset>
                </wp:positionH>
                <wp:positionV relativeFrom="paragraph">
                  <wp:posOffset>281305</wp:posOffset>
                </wp:positionV>
                <wp:extent cx="6620510" cy="82550"/>
                <wp:effectExtent l="17780" t="635" r="19685" b="254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0510" cy="82550"/>
                          <a:chOff x="1123" y="443"/>
                          <a:chExt cx="10426" cy="130"/>
                        </a:xfrm>
                      </wpg:grpSpPr>
                      <wps:wsp>
                        <wps:cNvPr id="6" name="Line 7"/>
                        <wps:cNvCnPr>
                          <a:cxnSpLocks noChangeShapeType="1"/>
                        </wps:cNvCnPr>
                        <wps:spPr bwMode="auto">
                          <a:xfrm>
                            <a:off x="1123" y="562"/>
                            <a:ext cx="10426"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1123" y="508"/>
                            <a:ext cx="10426" cy="0"/>
                          </a:xfrm>
                          <a:prstGeom prst="line">
                            <a:avLst/>
                          </a:prstGeom>
                          <a:noFill/>
                          <a:ln w="2743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9"/>
                        <wps:cNvCnPr>
                          <a:cxnSpLocks noChangeShapeType="1"/>
                        </wps:cNvCnPr>
                        <wps:spPr bwMode="auto">
                          <a:xfrm>
                            <a:off x="1123" y="454"/>
                            <a:ext cx="10426"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0CCCCA" id="Group 5" o:spid="_x0000_s1026" style="position:absolute;margin-left:56.15pt;margin-top:22.15pt;width:521.3pt;height:6.5pt;z-index:251658240;mso-position-horizontal-relative:page" coordorigin="1123,443" coordsize="1042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">
                <v:line id="Line 7" o:spid="_x0000_s1027" style="position:absolute;visibility:visible;mso-wrap-style:square" from="1123,562" to="1154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" strokeweight="1.08pt"/>
                <v:line id="Line 8" o:spid="_x0000_s1028" style="position:absolute;visibility:visible;mso-wrap-style:square" from="1123,508" to="11549,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" strokeweight="2.16pt"/>
                <v:line id="Line 9" o:spid="_x0000_s1029" style="position:absolute;visibility:visible;mso-wrap-style:square" from="1123,454" to="11549,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" strokeweight="1.08pt"/>
                <w10:wrap anchorx="page"/>
              </v:group>
            </w:pict>
          </mc:Fallback>
        </mc:AlternateContent>
      </w:r>
      <w:r w:rsidRPr="00840366">
        <w:rPr>
          <w:rFonts w:eastAsia="Calibri"/>
          <w:sz w:val="22"/>
          <w:szCs w:val="22"/>
          <w:lang w:bidi="en-US"/>
        </w:rPr>
        <w:t>NONE OF THE</w:t>
      </w:r>
      <w:r w:rsidRPr="00840366">
        <w:rPr>
          <w:rFonts w:eastAsia="Calibri"/>
          <w:spacing w:val="-2"/>
          <w:sz w:val="22"/>
          <w:szCs w:val="22"/>
          <w:lang w:bidi="en-US"/>
        </w:rPr>
        <w:t xml:space="preserve"> </w:t>
      </w:r>
      <w:r w:rsidRPr="00840366">
        <w:rPr>
          <w:rFonts w:eastAsia="Calibri"/>
          <w:sz w:val="22"/>
          <w:szCs w:val="22"/>
          <w:lang w:bidi="en-US"/>
        </w:rPr>
        <w:t>ABOVE</w:t>
      </w:r>
    </w:p>
    <w:p w14:paraId="1A74CC83" w14:textId="77777777" w:rsidR="001539B6" w:rsidRPr="00840366" w:rsidRDefault="001539B6" w:rsidP="001539B6">
      <w:pPr>
        <w:widowControl w:val="0"/>
        <w:autoSpaceDE w:val="0"/>
        <w:autoSpaceDN w:val="0"/>
        <w:spacing w:before="10"/>
        <w:rPr>
          <w:sz w:val="29"/>
          <w:szCs w:val="22"/>
          <w:lang w:bidi="en-US"/>
        </w:rPr>
      </w:pPr>
    </w:p>
    <w:p w14:paraId="0DD67D35" w14:textId="77777777" w:rsidR="001539B6" w:rsidRPr="00840366" w:rsidRDefault="001539B6" w:rsidP="001539B6">
      <w:pPr>
        <w:widowControl w:val="0"/>
        <w:tabs>
          <w:tab w:val="left" w:pos="10492"/>
        </w:tabs>
        <w:autoSpaceDE w:val="0"/>
        <w:autoSpaceDN w:val="0"/>
        <w:spacing w:before="56"/>
        <w:ind w:left="592"/>
        <w:rPr>
          <w:sz w:val="22"/>
          <w:szCs w:val="22"/>
          <w:lang w:bidi="en-US"/>
        </w:rPr>
      </w:pPr>
    </w:p>
    <w:p w14:paraId="7DEAE281" w14:textId="77777777" w:rsidR="00AC0834" w:rsidRPr="00840366" w:rsidDel="00AC0834" w:rsidRDefault="00AC0834">
      <w:pPr>
        <w:spacing w:after="160" w:line="259" w:lineRule="auto"/>
        <w:rPr>
          <w:sz w:val="22"/>
        </w:rPr>
      </w:pP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5760"/>
      </w:tblGrid>
      <w:tr w:rsidR="00AC0834" w14:paraId="1178BE5A" w14:textId="77777777" w:rsidTr="00BB0EC8">
        <w:tc>
          <w:tcPr>
            <w:tcW w:w="4320" w:type="dxa"/>
            <w:shd w:val="clear" w:color="auto" w:fill="auto"/>
            <w:vAlign w:val="bottom"/>
          </w:tcPr>
          <w:p w14:paraId="370079DB" w14:textId="77777777" w:rsidR="00AC0834" w:rsidRDefault="00AC0834" w:rsidP="00BB0EC8">
            <w:pPr>
              <w:spacing w:line="259" w:lineRule="auto"/>
              <w:rPr>
                <w:sz w:val="22"/>
              </w:rPr>
            </w:pPr>
            <w:r>
              <w:rPr>
                <w:sz w:val="22"/>
              </w:rPr>
              <w:t>Signature of Person Completing This Survey:</w:t>
            </w:r>
          </w:p>
        </w:tc>
        <w:tc>
          <w:tcPr>
            <w:tcW w:w="5760" w:type="dxa"/>
            <w:tcBorders>
              <w:bottom w:val="single" w:sz="4" w:space="0" w:color="auto"/>
            </w:tcBorders>
            <w:shd w:val="clear" w:color="auto" w:fill="auto"/>
            <w:vAlign w:val="bottom"/>
          </w:tcPr>
          <w:p w14:paraId="284F9E4D" w14:textId="77777777" w:rsidR="00AC0834" w:rsidRDefault="00AC0834" w:rsidP="00AC0834">
            <w:pPr>
              <w:spacing w:after="160" w:line="259" w:lineRule="auto"/>
              <w:rPr>
                <w:sz w:val="22"/>
              </w:rPr>
            </w:pPr>
          </w:p>
        </w:tc>
      </w:tr>
    </w:tbl>
    <w:p w14:paraId="602B3605" w14:textId="32F97C18" w:rsidR="00DD259F" w:rsidRPr="00840366" w:rsidRDefault="00DD259F">
      <w:pPr>
        <w:spacing w:after="160" w:line="259" w:lineRule="auto"/>
        <w:rPr>
          <w:sz w:val="22"/>
        </w:rPr>
      </w:pPr>
    </w:p>
    <w:p w14:paraId="74C447E9" w14:textId="77777777" w:rsidR="00DD259F" w:rsidRDefault="00DD259F" w:rsidP="00DD259F">
      <w:pPr>
        <w:pStyle w:val="BodyText"/>
        <w:rPr>
          <w:rFonts w:ascii="Arial"/>
          <w:sz w:val="20"/>
        </w:rPr>
      </w:pPr>
    </w:p>
    <w:p w14:paraId="2907BDA4" w14:textId="77777777" w:rsidR="00DD259F" w:rsidRDefault="00DD259F" w:rsidP="00DD259F">
      <w:pPr>
        <w:pStyle w:val="BodyText"/>
        <w:rPr>
          <w:rFonts w:ascii="Arial"/>
          <w:sz w:val="20"/>
        </w:rPr>
      </w:pPr>
    </w:p>
    <w:p w14:paraId="21D0A2D5" w14:textId="77777777" w:rsidR="000660CC" w:rsidRDefault="000660CC">
      <w:pPr>
        <w:spacing w:after="160" w:line="259" w:lineRule="auto"/>
      </w:pPr>
      <w:r>
        <w:br w:type="page"/>
      </w:r>
    </w:p>
    <w:p w14:paraId="29030A21" w14:textId="1A28945E" w:rsidR="00CF7A07" w:rsidRDefault="00CF7A07" w:rsidP="00840366">
      <w:pPr>
        <w:jc w:val="center"/>
      </w:pPr>
      <w:r>
        <w:lastRenderedPageBreak/>
        <w:t xml:space="preserve">Appendix </w:t>
      </w:r>
      <w:r w:rsidR="00EA3522">
        <w:t>C</w:t>
      </w:r>
    </w:p>
    <w:p w14:paraId="74A86DC0" w14:textId="77777777" w:rsidR="00DD259F" w:rsidRDefault="00DD259F" w:rsidP="00840366">
      <w:pPr>
        <w:jc w:val="center"/>
      </w:pPr>
      <w:r>
        <w:t xml:space="preserve">CROSS CONNECTION CONTROL </w:t>
      </w:r>
      <w:r w:rsidR="00CF7A07">
        <w:t>SURVEY</w:t>
      </w:r>
    </w:p>
    <w:p w14:paraId="7C874FD0" w14:textId="77777777" w:rsidR="00DD259F" w:rsidRDefault="00DD259F" w:rsidP="00840366">
      <w:pPr>
        <w:jc w:val="center"/>
      </w:pPr>
      <w:r>
        <w:t>Commercial, Institutional</w:t>
      </w:r>
      <w:r w:rsidR="00AC0834">
        <w:t>, Multi-Family</w:t>
      </w:r>
      <w:r>
        <w:t xml:space="preserve"> and Industrial Facilities</w:t>
      </w:r>
    </w:p>
    <w:p w14:paraId="6E0DE282" w14:textId="77777777" w:rsidR="00DD259F" w:rsidRDefault="00DD259F" w:rsidP="00840366">
      <w:pPr>
        <w:jc w:val="center"/>
        <w:rPr>
          <w:sz w:val="34"/>
        </w:rPr>
      </w:pPr>
    </w:p>
    <w:p w14:paraId="25B7907C" w14:textId="77777777" w:rsidR="00DD259F" w:rsidRDefault="00DD259F" w:rsidP="00DD259F">
      <w:pPr>
        <w:tabs>
          <w:tab w:val="left" w:pos="9899"/>
        </w:tabs>
        <w:spacing w:before="244"/>
        <w:ind w:right="118"/>
        <w:jc w:val="center"/>
        <w:rPr>
          <w:b/>
        </w:rPr>
      </w:pPr>
      <w:r>
        <w:t>Customer</w:t>
      </w:r>
      <w:r>
        <w:rPr>
          <w:spacing w:val="-18"/>
        </w:rPr>
        <w:t xml:space="preserve"> </w:t>
      </w:r>
      <w:r>
        <w:t>Name:</w:t>
      </w:r>
      <w:r>
        <w:rPr>
          <w:spacing w:val="-17"/>
        </w:rPr>
        <w:t xml:space="preserve"> </w:t>
      </w:r>
      <w:r>
        <w:rPr>
          <w:b/>
          <w:u w:val="single"/>
        </w:rPr>
        <w:t xml:space="preserve"> </w:t>
      </w:r>
      <w:r>
        <w:rPr>
          <w:b/>
          <w:u w:val="single"/>
        </w:rPr>
        <w:tab/>
      </w:r>
    </w:p>
    <w:p w14:paraId="0E2EB73F" w14:textId="77777777" w:rsidR="00DD259F" w:rsidRDefault="00DD259F" w:rsidP="00DD259F">
      <w:pPr>
        <w:tabs>
          <w:tab w:val="left" w:pos="4309"/>
        </w:tabs>
        <w:spacing w:before="69" w:line="266" w:lineRule="auto"/>
        <w:ind w:left="709" w:right="3781" w:firstLine="2"/>
      </w:pPr>
      <w:r>
        <w:t>Date:</w:t>
      </w:r>
      <w:r>
        <w:tab/>
        <w:t>Water</w:t>
      </w:r>
      <w:r>
        <w:rPr>
          <w:spacing w:val="-13"/>
        </w:rPr>
        <w:t xml:space="preserve"> </w:t>
      </w:r>
      <w:r>
        <w:t>Service</w:t>
      </w:r>
      <w:r>
        <w:rPr>
          <w:spacing w:val="-11"/>
        </w:rPr>
        <w:t xml:space="preserve"> </w:t>
      </w:r>
      <w:r>
        <w:t>Account</w:t>
      </w:r>
      <w:r>
        <w:rPr>
          <w:spacing w:val="-11"/>
        </w:rPr>
        <w:t xml:space="preserve"> </w:t>
      </w:r>
      <w:r>
        <w:t>Number: Service</w:t>
      </w:r>
      <w:r>
        <w:rPr>
          <w:spacing w:val="-15"/>
        </w:rPr>
        <w:t xml:space="preserve"> </w:t>
      </w:r>
      <w:r>
        <w:t>Address:</w:t>
      </w:r>
    </w:p>
    <w:p w14:paraId="3138A954" w14:textId="77777777" w:rsidR="00DD259F" w:rsidRDefault="00DD259F" w:rsidP="00DD259F">
      <w:pPr>
        <w:ind w:left="709"/>
      </w:pPr>
      <w:r>
        <w:t>Business Name:</w:t>
      </w:r>
    </w:p>
    <w:p w14:paraId="65C4D341" w14:textId="77777777" w:rsidR="00DD259F" w:rsidRDefault="00DD259F" w:rsidP="00DD259F">
      <w:pPr>
        <w:tabs>
          <w:tab w:val="left" w:pos="4184"/>
          <w:tab w:val="left" w:pos="4860"/>
          <w:tab w:val="left" w:pos="6660"/>
          <w:tab w:val="left" w:pos="8190"/>
          <w:tab w:val="left" w:pos="10440"/>
        </w:tabs>
        <w:spacing w:before="27" w:line="266" w:lineRule="auto"/>
        <w:ind w:left="709" w:right="910"/>
      </w:pPr>
      <w:r>
        <w:t>Water</w:t>
      </w:r>
      <w:r>
        <w:rPr>
          <w:spacing w:val="-10"/>
        </w:rPr>
        <w:t xml:space="preserve"> </w:t>
      </w:r>
      <w:r>
        <w:t>Service</w:t>
      </w:r>
      <w:r>
        <w:rPr>
          <w:spacing w:val="-11"/>
        </w:rPr>
        <w:t xml:space="preserve"> </w:t>
      </w:r>
      <w:r>
        <w:t>Type:</w:t>
      </w:r>
      <w:r>
        <w:rPr>
          <w:spacing w:val="-8"/>
        </w:rPr>
        <w:t xml:space="preserve"> </w:t>
      </w:r>
      <w:r>
        <w:rPr>
          <w:b/>
        </w:rPr>
        <w:t>(Circle</w:t>
      </w:r>
      <w:r>
        <w:rPr>
          <w:b/>
          <w:spacing w:val="-12"/>
        </w:rPr>
        <w:t xml:space="preserve"> </w:t>
      </w:r>
      <w:r>
        <w:rPr>
          <w:b/>
        </w:rPr>
        <w:t>ONE)</w:t>
      </w:r>
      <w:r>
        <w:rPr>
          <w:b/>
          <w:spacing w:val="-9"/>
        </w:rPr>
        <w:t xml:space="preserve"> </w:t>
      </w:r>
      <w:r>
        <w:t>Apartment</w:t>
      </w:r>
      <w:r>
        <w:rPr>
          <w:spacing w:val="-9"/>
        </w:rPr>
        <w:t xml:space="preserve"> </w:t>
      </w:r>
      <w:r>
        <w:t>Complex</w:t>
      </w:r>
      <w:r>
        <w:rPr>
          <w:spacing w:val="-9"/>
        </w:rPr>
        <w:t xml:space="preserve"> </w:t>
      </w:r>
      <w:r>
        <w:t>or</w:t>
      </w:r>
      <w:r>
        <w:rPr>
          <w:spacing w:val="-10"/>
        </w:rPr>
        <w:t xml:space="preserve"> </w:t>
      </w:r>
      <w:r>
        <w:t>Duplex</w:t>
      </w:r>
      <w:r>
        <w:rPr>
          <w:spacing w:val="-12"/>
        </w:rPr>
        <w:t xml:space="preserve"> </w:t>
      </w:r>
      <w:r>
        <w:rPr>
          <w:b/>
        </w:rPr>
        <w:t>(Total</w:t>
      </w:r>
      <w:r>
        <w:rPr>
          <w:b/>
          <w:spacing w:val="-8"/>
        </w:rPr>
        <w:t xml:space="preserve"> </w:t>
      </w:r>
      <w:r>
        <w:rPr>
          <w:b/>
        </w:rPr>
        <w:t>#</w:t>
      </w:r>
      <w:r>
        <w:rPr>
          <w:b/>
          <w:spacing w:val="-12"/>
        </w:rPr>
        <w:t xml:space="preserve"> </w:t>
      </w:r>
      <w:r>
        <w:rPr>
          <w:b/>
        </w:rPr>
        <w:t>of</w:t>
      </w:r>
      <w:r>
        <w:rPr>
          <w:b/>
          <w:spacing w:val="-7"/>
        </w:rPr>
        <w:t xml:space="preserve"> </w:t>
      </w:r>
      <w:r>
        <w:rPr>
          <w:b/>
        </w:rPr>
        <w:t>Units)</w:t>
      </w:r>
      <w:r>
        <w:rPr>
          <w:b/>
          <w:u w:val="thick"/>
        </w:rPr>
        <w:t xml:space="preserve"> _______</w:t>
      </w:r>
      <w:r>
        <w:rPr>
          <w:b/>
          <w:u w:val="thick"/>
        </w:rPr>
        <w:br/>
      </w:r>
      <w:r>
        <w:rPr>
          <w:spacing w:val="-4"/>
        </w:rPr>
        <w:t xml:space="preserve">Mobile </w:t>
      </w:r>
      <w:r>
        <w:t>Home park (Total #</w:t>
      </w:r>
      <w:r>
        <w:rPr>
          <w:spacing w:val="-36"/>
        </w:rPr>
        <w:t xml:space="preserve"> </w:t>
      </w:r>
      <w:r>
        <w:t>of</w:t>
      </w:r>
      <w:r>
        <w:rPr>
          <w:spacing w:val="-9"/>
        </w:rPr>
        <w:t xml:space="preserve"> </w:t>
      </w:r>
      <w:r>
        <w:t>Trailers)</w:t>
      </w:r>
      <w:r>
        <w:tab/>
        <w:t>C</w:t>
      </w:r>
      <w:r w:rsidR="00D42711">
        <w:t xml:space="preserve">ommercial </w:t>
      </w:r>
      <w:r w:rsidR="00D42711">
        <w:tab/>
        <w:t>Industrial</w:t>
      </w:r>
      <w:r w:rsidR="00D42711">
        <w:tab/>
        <w:t xml:space="preserve">Govt. or </w:t>
      </w:r>
      <w:r>
        <w:t xml:space="preserve">School </w:t>
      </w:r>
      <w:r>
        <w:br/>
        <w:t>Temporary</w:t>
      </w:r>
      <w:r>
        <w:rPr>
          <w:spacing w:val="-34"/>
        </w:rPr>
        <w:t xml:space="preserve"> </w:t>
      </w:r>
      <w:r>
        <w:t>Bldg./Construction</w:t>
      </w:r>
      <w:r>
        <w:tab/>
      </w:r>
      <w:r w:rsidR="0063525C">
        <w:tab/>
      </w:r>
      <w:r>
        <w:t>Multi-Story Bldg. (</w:t>
      </w:r>
      <w:r w:rsidR="0063525C">
        <w:t xml:space="preserve"># of </w:t>
      </w:r>
      <w:r>
        <w:rPr>
          <w:spacing w:val="-41"/>
        </w:rPr>
        <w:t xml:space="preserve"> </w:t>
      </w:r>
      <w:r w:rsidR="0063525C">
        <w:t>Stories</w:t>
      </w:r>
      <w:r>
        <w:t>)</w:t>
      </w:r>
    </w:p>
    <w:p w14:paraId="4AE9595A" w14:textId="77777777" w:rsidR="00DD259F" w:rsidRDefault="00DD259F" w:rsidP="00DD259F">
      <w:pPr>
        <w:pStyle w:val="BodyText"/>
        <w:spacing w:before="8"/>
        <w:rPr>
          <w:sz w:val="12"/>
        </w:rPr>
      </w:pPr>
      <w:r>
        <w:rPr>
          <w:noProof/>
          <w:lang w:bidi="ar-SA"/>
        </w:rPr>
        <mc:AlternateContent>
          <mc:Choice Requires="wps">
            <w:drawing>
              <wp:anchor distT="0" distB="0" distL="0" distR="0" simplePos="0" relativeHeight="251660288" behindDoc="1" locked="0" layoutInCell="1" allowOverlap="1" wp14:anchorId="325378E3" wp14:editId="47517BB3">
                <wp:simplePos x="0" y="0"/>
                <wp:positionH relativeFrom="page">
                  <wp:posOffset>731520</wp:posOffset>
                </wp:positionH>
                <wp:positionV relativeFrom="paragraph">
                  <wp:posOffset>137160</wp:posOffset>
                </wp:positionV>
                <wp:extent cx="6291580" cy="1270"/>
                <wp:effectExtent l="26670" t="20955" r="25400" b="25400"/>
                <wp:wrapTopAndBottom/>
                <wp:docPr id="37"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1580" cy="1270"/>
                        </a:xfrm>
                        <a:custGeom>
                          <a:avLst/>
                          <a:gdLst>
                            <a:gd name="T0" fmla="+- 0 1152 1152"/>
                            <a:gd name="T1" fmla="*/ T0 w 9908"/>
                            <a:gd name="T2" fmla="+- 0 11060 1152"/>
                            <a:gd name="T3" fmla="*/ T2 w 9908"/>
                          </a:gdLst>
                          <a:ahLst/>
                          <a:cxnLst>
                            <a:cxn ang="0">
                              <a:pos x="T1" y="0"/>
                            </a:cxn>
                            <a:cxn ang="0">
                              <a:pos x="T3" y="0"/>
                            </a:cxn>
                          </a:cxnLst>
                          <a:rect l="0" t="0" r="r" b="b"/>
                          <a:pathLst>
                            <a:path w="9908">
                              <a:moveTo>
                                <a:pt x="0" y="0"/>
                              </a:moveTo>
                              <a:lnTo>
                                <a:pt x="9908"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93276" id="Freeform 37" o:spid="_x0000_s1026" style="position:absolute;margin-left:57.6pt;margin-top:10.8pt;width:495.4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" path="m,l9908,e" filled="f" strokeweight="3pt">
                <v:path arrowok="t" o:connecttype="custom" o:connectlocs="0,0;6291580,0" o:connectangles="0,0"/>
                <w10:wrap type="topAndBottom" anchorx="page"/>
              </v:shape>
            </w:pict>
          </mc:Fallback>
        </mc:AlternateContent>
      </w:r>
    </w:p>
    <w:p w14:paraId="7515AB62" w14:textId="77777777" w:rsidR="00DD259F" w:rsidRDefault="00DD259F" w:rsidP="00DD259F">
      <w:pPr>
        <w:spacing w:before="196"/>
        <w:ind w:right="151"/>
        <w:jc w:val="center"/>
        <w:rPr>
          <w:b/>
        </w:rPr>
      </w:pPr>
      <w:r>
        <w:rPr>
          <w:b/>
        </w:rPr>
        <w:t>YARD IRRIGATION / SPRINKLER SERVICES</w:t>
      </w:r>
    </w:p>
    <w:p w14:paraId="5B5CB8B3" w14:textId="77777777" w:rsidR="00DD259F" w:rsidRDefault="00DD259F" w:rsidP="00DD259F">
      <w:pPr>
        <w:pStyle w:val="BodyText"/>
        <w:spacing w:before="6"/>
        <w:rPr>
          <w:b w:val="0"/>
          <w:sz w:val="23"/>
        </w:rPr>
      </w:pPr>
    </w:p>
    <w:p w14:paraId="0F268CAA" w14:textId="77777777" w:rsidR="00DD259F" w:rsidRDefault="00DD259F" w:rsidP="0063525C">
      <w:pPr>
        <w:tabs>
          <w:tab w:val="left" w:pos="3467"/>
          <w:tab w:val="left" w:pos="3870"/>
          <w:tab w:val="left" w:pos="4050"/>
          <w:tab w:val="left" w:pos="4680"/>
          <w:tab w:val="left" w:pos="5087"/>
          <w:tab w:val="left" w:pos="5580"/>
          <w:tab w:val="left" w:pos="5987"/>
          <w:tab w:val="left" w:pos="6480"/>
          <w:tab w:val="left" w:pos="8326"/>
        </w:tabs>
        <w:spacing w:line="264" w:lineRule="auto"/>
        <w:ind w:left="712" w:right="820"/>
      </w:pPr>
      <w:r>
        <w:t>In-Ground</w:t>
      </w:r>
      <w:r>
        <w:rPr>
          <w:spacing w:val="-14"/>
        </w:rPr>
        <w:t xml:space="preserve"> </w:t>
      </w:r>
      <w:r>
        <w:t>Irrigation</w:t>
      </w:r>
      <w:r>
        <w:rPr>
          <w:spacing w:val="-14"/>
        </w:rPr>
        <w:t xml:space="preserve"> </w:t>
      </w:r>
      <w:r>
        <w:rPr>
          <w:spacing w:val="-3"/>
        </w:rPr>
        <w:t>System:</w:t>
      </w:r>
      <w:r>
        <w:rPr>
          <w:spacing w:val="-3"/>
        </w:rPr>
        <w:tab/>
      </w:r>
      <w:r>
        <w:rPr>
          <w:spacing w:val="-3"/>
        </w:rPr>
        <w:tab/>
      </w:r>
      <w:r>
        <w:t>Spigot/Faucet &amp;</w:t>
      </w:r>
      <w:r>
        <w:rPr>
          <w:spacing w:val="-42"/>
        </w:rPr>
        <w:t xml:space="preserve"> </w:t>
      </w:r>
      <w:r>
        <w:t>Garden Hose Use</w:t>
      </w:r>
      <w:r>
        <w:rPr>
          <w:spacing w:val="-10"/>
        </w:rPr>
        <w:t xml:space="preserve"> </w:t>
      </w:r>
      <w:r>
        <w:t>Only:</w:t>
      </w:r>
      <w:r>
        <w:tab/>
        <w:t>PLEASE CHECK</w:t>
      </w:r>
      <w:r>
        <w:rPr>
          <w:spacing w:val="-22"/>
        </w:rPr>
        <w:t xml:space="preserve"> </w:t>
      </w:r>
      <w:r>
        <w:rPr>
          <w:spacing w:val="-2"/>
        </w:rPr>
        <w:t xml:space="preserve">ONE </w:t>
      </w:r>
      <w:r>
        <w:t>Type of</w:t>
      </w:r>
      <w:r>
        <w:rPr>
          <w:spacing w:val="-18"/>
        </w:rPr>
        <w:t xml:space="preserve"> </w:t>
      </w:r>
      <w:r>
        <w:t>Heads:</w:t>
      </w:r>
      <w:r>
        <w:rPr>
          <w:spacing w:val="-9"/>
        </w:rPr>
        <w:t xml:space="preserve"> </w:t>
      </w:r>
      <w:r>
        <w:t>Pop-Up</w:t>
      </w:r>
      <w:r>
        <w:tab/>
      </w:r>
      <w:r>
        <w:rPr>
          <w:w w:val="95"/>
        </w:rPr>
        <w:t>Shrub</w:t>
      </w:r>
      <w:r>
        <w:rPr>
          <w:w w:val="95"/>
        </w:rPr>
        <w:tab/>
      </w:r>
      <w:r>
        <w:rPr>
          <w:w w:val="95"/>
        </w:rPr>
        <w:tab/>
      </w:r>
      <w:r>
        <w:t>Soaker</w:t>
      </w:r>
      <w:r>
        <w:tab/>
        <w:t>Other</w:t>
      </w:r>
      <w:r>
        <w:tab/>
        <w:t>Will your irrigation system be designed to add fertilizer, weed control, or other additive</w:t>
      </w:r>
      <w:r w:rsidR="0063525C">
        <w:t xml:space="preserve">s by using pressure, injection or aspiration methods </w:t>
      </w:r>
      <w:r>
        <w:t>either manually or</w:t>
      </w:r>
      <w:r>
        <w:rPr>
          <w:spacing w:val="-25"/>
        </w:rPr>
        <w:t xml:space="preserve"> </w:t>
      </w:r>
      <w:r>
        <w:t>automatically?</w:t>
      </w:r>
      <w:r>
        <w:rPr>
          <w:spacing w:val="-13"/>
        </w:rPr>
        <w:t xml:space="preserve"> </w:t>
      </w:r>
      <w:r>
        <w:t>Yes</w:t>
      </w:r>
      <w:r>
        <w:tab/>
      </w:r>
      <w:r>
        <w:tab/>
        <w:t>No</w:t>
      </w:r>
      <w:r>
        <w:tab/>
        <w:t>Will</w:t>
      </w:r>
      <w:r>
        <w:rPr>
          <w:spacing w:val="-8"/>
        </w:rPr>
        <w:t xml:space="preserve"> </w:t>
      </w:r>
      <w:r>
        <w:t>you</w:t>
      </w:r>
      <w:r>
        <w:rPr>
          <w:spacing w:val="-7"/>
        </w:rPr>
        <w:t xml:space="preserve"> </w:t>
      </w:r>
      <w:r>
        <w:t>irrigation</w:t>
      </w:r>
      <w:r>
        <w:rPr>
          <w:spacing w:val="-9"/>
        </w:rPr>
        <w:t xml:space="preserve"> </w:t>
      </w:r>
      <w:r>
        <w:t>system</w:t>
      </w:r>
      <w:r>
        <w:rPr>
          <w:spacing w:val="-10"/>
        </w:rPr>
        <w:t xml:space="preserve"> </w:t>
      </w:r>
      <w:r>
        <w:t>need</w:t>
      </w:r>
      <w:r>
        <w:rPr>
          <w:spacing w:val="-6"/>
        </w:rPr>
        <w:t xml:space="preserve"> </w:t>
      </w:r>
      <w:r>
        <w:t>or</w:t>
      </w:r>
      <w:r>
        <w:rPr>
          <w:spacing w:val="-6"/>
        </w:rPr>
        <w:t xml:space="preserve"> </w:t>
      </w:r>
      <w:r>
        <w:t>use</w:t>
      </w:r>
      <w:r>
        <w:rPr>
          <w:spacing w:val="-6"/>
        </w:rPr>
        <w:t xml:space="preserve"> </w:t>
      </w:r>
      <w:r>
        <w:t>a</w:t>
      </w:r>
      <w:r>
        <w:rPr>
          <w:spacing w:val="-6"/>
        </w:rPr>
        <w:t xml:space="preserve"> </w:t>
      </w:r>
      <w:r>
        <w:t>booster</w:t>
      </w:r>
      <w:r>
        <w:rPr>
          <w:spacing w:val="-9"/>
        </w:rPr>
        <w:t xml:space="preserve"> </w:t>
      </w:r>
      <w:r>
        <w:t>pump?</w:t>
      </w:r>
    </w:p>
    <w:p w14:paraId="54EEFCDF" w14:textId="77777777" w:rsidR="00DD259F" w:rsidRDefault="00DD259F" w:rsidP="0063525C">
      <w:pPr>
        <w:tabs>
          <w:tab w:val="left" w:pos="1667"/>
          <w:tab w:val="left" w:pos="2567"/>
          <w:tab w:val="left" w:pos="9586"/>
          <w:tab w:val="left" w:pos="10080"/>
        </w:tabs>
        <w:spacing w:before="5"/>
        <w:ind w:left="712"/>
      </w:pPr>
      <w:r>
        <w:t>Yes</w:t>
      </w:r>
      <w:r>
        <w:tab/>
        <w:t>No</w:t>
      </w:r>
      <w:r>
        <w:tab/>
        <w:t>Will</w:t>
      </w:r>
      <w:r>
        <w:rPr>
          <w:spacing w:val="-9"/>
        </w:rPr>
        <w:t xml:space="preserve"> </w:t>
      </w:r>
      <w:r>
        <w:t>this</w:t>
      </w:r>
      <w:r>
        <w:rPr>
          <w:spacing w:val="-6"/>
        </w:rPr>
        <w:t xml:space="preserve"> </w:t>
      </w:r>
      <w:r>
        <w:t>water</w:t>
      </w:r>
      <w:r>
        <w:rPr>
          <w:spacing w:val="-4"/>
        </w:rPr>
        <w:t xml:space="preserve"> </w:t>
      </w:r>
      <w:r>
        <w:t>meter</w:t>
      </w:r>
      <w:r>
        <w:rPr>
          <w:spacing w:val="-5"/>
        </w:rPr>
        <w:t xml:space="preserve"> </w:t>
      </w:r>
      <w:r>
        <w:t>used</w:t>
      </w:r>
      <w:r>
        <w:rPr>
          <w:spacing w:val="-10"/>
        </w:rPr>
        <w:t xml:space="preserve"> </w:t>
      </w:r>
      <w:r>
        <w:t>to</w:t>
      </w:r>
      <w:r>
        <w:rPr>
          <w:spacing w:val="-6"/>
        </w:rPr>
        <w:t xml:space="preserve"> </w:t>
      </w:r>
      <w:r>
        <w:t>fill</w:t>
      </w:r>
      <w:r>
        <w:rPr>
          <w:spacing w:val="-6"/>
        </w:rPr>
        <w:t xml:space="preserve"> </w:t>
      </w:r>
      <w:r>
        <w:t>a</w:t>
      </w:r>
      <w:r>
        <w:rPr>
          <w:spacing w:val="-6"/>
        </w:rPr>
        <w:t xml:space="preserve"> </w:t>
      </w:r>
      <w:r>
        <w:t>Swimming</w:t>
      </w:r>
      <w:r>
        <w:rPr>
          <w:spacing w:val="-10"/>
        </w:rPr>
        <w:t xml:space="preserve"> </w:t>
      </w:r>
      <w:r>
        <w:t>Pool,</w:t>
      </w:r>
      <w:r>
        <w:rPr>
          <w:spacing w:val="-9"/>
        </w:rPr>
        <w:t xml:space="preserve"> </w:t>
      </w:r>
      <w:r>
        <w:t>Hot</w:t>
      </w:r>
      <w:r>
        <w:rPr>
          <w:spacing w:val="-6"/>
        </w:rPr>
        <w:t xml:space="preserve"> </w:t>
      </w:r>
      <w:r>
        <w:t>Tub</w:t>
      </w:r>
      <w:r>
        <w:rPr>
          <w:spacing w:val="-6"/>
        </w:rPr>
        <w:t xml:space="preserve"> </w:t>
      </w:r>
      <w:r>
        <w:t>or</w:t>
      </w:r>
      <w:r>
        <w:rPr>
          <w:spacing w:val="-9"/>
        </w:rPr>
        <w:t xml:space="preserve"> </w:t>
      </w:r>
      <w:r>
        <w:t>Spa?</w:t>
      </w:r>
      <w:r>
        <w:rPr>
          <w:spacing w:val="-6"/>
        </w:rPr>
        <w:t xml:space="preserve"> </w:t>
      </w:r>
      <w:r>
        <w:t>Yes</w:t>
      </w:r>
      <w:r>
        <w:tab/>
      </w:r>
      <w:r w:rsidR="0063525C">
        <w:tab/>
      </w:r>
      <w:r>
        <w:t>No</w:t>
      </w:r>
    </w:p>
    <w:p w14:paraId="6F67C9CE" w14:textId="77777777" w:rsidR="00DD259F" w:rsidRDefault="00DD259F" w:rsidP="00DD259F">
      <w:pPr>
        <w:pStyle w:val="BodyText"/>
        <w:spacing w:before="7"/>
        <w:rPr>
          <w:sz w:val="10"/>
        </w:rPr>
      </w:pPr>
      <w:r>
        <w:rPr>
          <w:noProof/>
          <w:lang w:bidi="ar-SA"/>
        </w:rPr>
        <mc:AlternateContent>
          <mc:Choice Requires="wps">
            <w:drawing>
              <wp:anchor distT="0" distB="0" distL="0" distR="0" simplePos="0" relativeHeight="251661312" behindDoc="1" locked="0" layoutInCell="1" allowOverlap="1" wp14:anchorId="1C0356B3" wp14:editId="4721CE3E">
                <wp:simplePos x="0" y="0"/>
                <wp:positionH relativeFrom="page">
                  <wp:posOffset>731520</wp:posOffset>
                </wp:positionH>
                <wp:positionV relativeFrom="paragraph">
                  <wp:posOffset>121285</wp:posOffset>
                </wp:positionV>
                <wp:extent cx="6286500" cy="1270"/>
                <wp:effectExtent l="26670" t="23495" r="20955" b="22860"/>
                <wp:wrapTopAndBottom/>
                <wp:docPr id="36"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52 1152"/>
                            <a:gd name="T1" fmla="*/ T0 w 9900"/>
                            <a:gd name="T2" fmla="+- 0 11052 1152"/>
                            <a:gd name="T3" fmla="*/ T2 w 9900"/>
                          </a:gdLst>
                          <a:ahLst/>
                          <a:cxnLst>
                            <a:cxn ang="0">
                              <a:pos x="T1" y="0"/>
                            </a:cxn>
                            <a:cxn ang="0">
                              <a:pos x="T3" y="0"/>
                            </a:cxn>
                          </a:cxnLst>
                          <a:rect l="0" t="0" r="r" b="b"/>
                          <a:pathLst>
                            <a:path w="9900">
                              <a:moveTo>
                                <a:pt x="0" y="0"/>
                              </a:moveTo>
                              <a:lnTo>
                                <a:pt x="9900"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43D9F" id="Freeform 36" o:spid="_x0000_s1026" style="position:absolute;margin-left:57.6pt;margin-top:9.55pt;width:49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" path="m,l9900,e" filled="f" strokeweight="3pt">
                <v:path arrowok="t" o:connecttype="custom" o:connectlocs="0,0;6286500,0" o:connectangles="0,0"/>
                <w10:wrap type="topAndBottom" anchorx="page"/>
              </v:shape>
            </w:pict>
          </mc:Fallback>
        </mc:AlternateContent>
      </w:r>
    </w:p>
    <w:p w14:paraId="7BB5D905" w14:textId="77777777" w:rsidR="00DD259F" w:rsidRDefault="00DD259F" w:rsidP="00DD259F">
      <w:pPr>
        <w:pStyle w:val="BodyText"/>
        <w:spacing w:before="9"/>
        <w:rPr>
          <w:sz w:val="21"/>
        </w:rPr>
      </w:pPr>
    </w:p>
    <w:p w14:paraId="0A539852" w14:textId="77777777" w:rsidR="00DD259F" w:rsidRDefault="00DD259F" w:rsidP="00DD259F">
      <w:pPr>
        <w:ind w:right="149"/>
        <w:jc w:val="center"/>
        <w:rPr>
          <w:b/>
        </w:rPr>
      </w:pPr>
      <w:r>
        <w:rPr>
          <w:b/>
        </w:rPr>
        <w:t>COMMERCIAL OR INDUSTRIAL SERVICES</w:t>
      </w:r>
    </w:p>
    <w:p w14:paraId="44072CDF" w14:textId="77777777" w:rsidR="00DD259F" w:rsidRDefault="00DD259F" w:rsidP="00DD259F">
      <w:pPr>
        <w:pStyle w:val="BodyText"/>
        <w:spacing w:before="5"/>
        <w:rPr>
          <w:b w:val="0"/>
          <w:sz w:val="23"/>
        </w:rPr>
      </w:pPr>
    </w:p>
    <w:p w14:paraId="625151DC" w14:textId="77777777" w:rsidR="00DD259F" w:rsidRDefault="00DD259F" w:rsidP="0063525C">
      <w:pPr>
        <w:spacing w:before="1" w:line="264" w:lineRule="auto"/>
        <w:ind w:left="720" w:right="550"/>
      </w:pPr>
      <w:r>
        <w:t>Type</w:t>
      </w:r>
      <w:r>
        <w:rPr>
          <w:spacing w:val="-11"/>
        </w:rPr>
        <w:t xml:space="preserve"> </w:t>
      </w:r>
      <w:r>
        <w:t>of</w:t>
      </w:r>
      <w:r>
        <w:rPr>
          <w:spacing w:val="-10"/>
        </w:rPr>
        <w:t xml:space="preserve"> </w:t>
      </w:r>
      <w:r>
        <w:t>business:</w:t>
      </w:r>
      <w:r>
        <w:rPr>
          <w:spacing w:val="-10"/>
        </w:rPr>
        <w:t xml:space="preserve"> </w:t>
      </w:r>
      <w:r>
        <w:t>medical,</w:t>
      </w:r>
      <w:r>
        <w:rPr>
          <w:spacing w:val="-14"/>
        </w:rPr>
        <w:t xml:space="preserve"> </w:t>
      </w:r>
      <w:r>
        <w:t>restaurant,</w:t>
      </w:r>
      <w:r>
        <w:rPr>
          <w:spacing w:val="-11"/>
        </w:rPr>
        <w:t xml:space="preserve"> </w:t>
      </w:r>
      <w:r>
        <w:t>catering,</w:t>
      </w:r>
      <w:r>
        <w:rPr>
          <w:spacing w:val="-11"/>
        </w:rPr>
        <w:t xml:space="preserve"> </w:t>
      </w:r>
      <w:r>
        <w:t>video</w:t>
      </w:r>
      <w:r>
        <w:rPr>
          <w:spacing w:val="-15"/>
        </w:rPr>
        <w:t xml:space="preserve"> </w:t>
      </w:r>
      <w:r>
        <w:t>rental/sales,</w:t>
      </w:r>
      <w:r>
        <w:rPr>
          <w:spacing w:val="-13"/>
        </w:rPr>
        <w:t xml:space="preserve"> </w:t>
      </w:r>
      <w:r>
        <w:t>auto-detail</w:t>
      </w:r>
      <w:r>
        <w:rPr>
          <w:spacing w:val="-12"/>
        </w:rPr>
        <w:t xml:space="preserve"> </w:t>
      </w:r>
      <w:r>
        <w:t>shop,</w:t>
      </w:r>
      <w:r>
        <w:rPr>
          <w:spacing w:val="-11"/>
        </w:rPr>
        <w:t xml:space="preserve"> </w:t>
      </w:r>
      <w:r>
        <w:t>clothing,</w:t>
      </w:r>
      <w:r>
        <w:rPr>
          <w:spacing w:val="-10"/>
        </w:rPr>
        <w:t xml:space="preserve"> </w:t>
      </w:r>
      <w:r>
        <w:t>office,</w:t>
      </w:r>
      <w:r>
        <w:rPr>
          <w:spacing w:val="-13"/>
        </w:rPr>
        <w:t xml:space="preserve"> </w:t>
      </w:r>
      <w:r>
        <w:t>commercial, industrial,</w:t>
      </w:r>
      <w:r>
        <w:rPr>
          <w:spacing w:val="-10"/>
        </w:rPr>
        <w:t xml:space="preserve"> </w:t>
      </w:r>
      <w:r>
        <w:t>gas</w:t>
      </w:r>
      <w:r>
        <w:rPr>
          <w:spacing w:val="-10"/>
        </w:rPr>
        <w:t xml:space="preserve"> </w:t>
      </w:r>
      <w:r>
        <w:t>station,</w:t>
      </w:r>
      <w:r>
        <w:rPr>
          <w:spacing w:val="-10"/>
        </w:rPr>
        <w:t xml:space="preserve"> </w:t>
      </w:r>
      <w:r>
        <w:t>Laundromat,</w:t>
      </w:r>
      <w:r>
        <w:rPr>
          <w:spacing w:val="-11"/>
        </w:rPr>
        <w:t xml:space="preserve"> </w:t>
      </w:r>
      <w:r>
        <w:t>grocery/deli,</w:t>
      </w:r>
      <w:r>
        <w:rPr>
          <w:spacing w:val="-11"/>
        </w:rPr>
        <w:t xml:space="preserve"> </w:t>
      </w:r>
      <w:r>
        <w:t>dry</w:t>
      </w:r>
      <w:r>
        <w:rPr>
          <w:spacing w:val="-14"/>
        </w:rPr>
        <w:t xml:space="preserve"> </w:t>
      </w:r>
      <w:r>
        <w:t>cleaners,</w:t>
      </w:r>
      <w:r>
        <w:rPr>
          <w:spacing w:val="-9"/>
        </w:rPr>
        <w:t xml:space="preserve"> </w:t>
      </w:r>
      <w:r>
        <w:t>sweet</w:t>
      </w:r>
      <w:r>
        <w:rPr>
          <w:spacing w:val="-11"/>
        </w:rPr>
        <w:t xml:space="preserve"> </w:t>
      </w:r>
      <w:r>
        <w:t>shop,</w:t>
      </w:r>
      <w:r>
        <w:rPr>
          <w:spacing w:val="-11"/>
        </w:rPr>
        <w:t xml:space="preserve"> </w:t>
      </w:r>
      <w:r>
        <w:t>other:</w:t>
      </w:r>
      <w:r>
        <w:rPr>
          <w:spacing w:val="-10"/>
        </w:rPr>
        <w:t xml:space="preserve"> </w:t>
      </w:r>
      <w:r>
        <w:t>(</w:t>
      </w:r>
      <w:r w:rsidR="0063525C">
        <w:t>Describe</w:t>
      </w:r>
      <w:r>
        <w:t>)</w:t>
      </w:r>
    </w:p>
    <w:p w14:paraId="64BE3F82" w14:textId="77777777" w:rsidR="00DD259F" w:rsidRDefault="00DD259F" w:rsidP="00DD259F">
      <w:pPr>
        <w:pStyle w:val="BodyText"/>
        <w:spacing w:before="6"/>
        <w:rPr>
          <w:sz w:val="18"/>
        </w:rPr>
      </w:pPr>
      <w:r>
        <w:rPr>
          <w:noProof/>
          <w:lang w:bidi="ar-SA"/>
        </w:rPr>
        <mc:AlternateContent>
          <mc:Choice Requires="wps">
            <w:drawing>
              <wp:anchor distT="0" distB="0" distL="0" distR="0" simplePos="0" relativeHeight="251662336" behindDoc="1" locked="0" layoutInCell="1" allowOverlap="1" wp14:anchorId="76F209B8" wp14:editId="3E6BD8F2">
                <wp:simplePos x="0" y="0"/>
                <wp:positionH relativeFrom="page">
                  <wp:posOffset>740410</wp:posOffset>
                </wp:positionH>
                <wp:positionV relativeFrom="paragraph">
                  <wp:posOffset>165100</wp:posOffset>
                </wp:positionV>
                <wp:extent cx="6286500" cy="1270"/>
                <wp:effectExtent l="6985" t="5715" r="12065" b="12065"/>
                <wp:wrapTopAndBottom/>
                <wp:docPr id="35"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61F93" id="Freeform 35" o:spid="_x0000_s1026" style="position:absolute;margin-left:58.3pt;margin-top:13pt;width:49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" path="m,l9900,e" filled="f" strokeweight=".64pt">
                <v:path arrowok="t" o:connecttype="custom" o:connectlocs="0,0;6286500,0" o:connectangles="0,0"/>
                <w10:wrap type="topAndBottom" anchorx="page"/>
              </v:shape>
            </w:pict>
          </mc:Fallback>
        </mc:AlternateContent>
      </w:r>
      <w:r>
        <w:rPr>
          <w:noProof/>
          <w:lang w:bidi="ar-SA"/>
        </w:rPr>
        <mc:AlternateContent>
          <mc:Choice Requires="wps">
            <w:drawing>
              <wp:anchor distT="0" distB="0" distL="0" distR="0" simplePos="0" relativeHeight="251663360" behindDoc="1" locked="0" layoutInCell="1" allowOverlap="1" wp14:anchorId="4A6E948E" wp14:editId="0F45E0DC">
                <wp:simplePos x="0" y="0"/>
                <wp:positionH relativeFrom="page">
                  <wp:posOffset>740410</wp:posOffset>
                </wp:positionH>
                <wp:positionV relativeFrom="paragraph">
                  <wp:posOffset>343535</wp:posOffset>
                </wp:positionV>
                <wp:extent cx="6286500" cy="1270"/>
                <wp:effectExtent l="6985" t="12700" r="12065" b="5080"/>
                <wp:wrapTopAndBottom/>
                <wp:docPr id="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FBD68" id="Freeform 34" o:spid="_x0000_s1026" style="position:absolute;margin-left:58.3pt;margin-top:27.05pt;width:49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" path="m,l9900,e" filled="f" strokeweight=".64pt">
                <v:path arrowok="t" o:connecttype="custom" o:connectlocs="0,0;6286500,0" o:connectangles="0,0"/>
                <w10:wrap type="topAndBottom" anchorx="page"/>
              </v:shape>
            </w:pict>
          </mc:Fallback>
        </mc:AlternateContent>
      </w:r>
    </w:p>
    <w:p w14:paraId="71974F37" w14:textId="77777777" w:rsidR="00DD259F" w:rsidRDefault="00DD259F" w:rsidP="00DD259F">
      <w:pPr>
        <w:pStyle w:val="BodyText"/>
        <w:spacing w:before="3"/>
        <w:rPr>
          <w:sz w:val="17"/>
        </w:rPr>
      </w:pPr>
    </w:p>
    <w:p w14:paraId="54C6EDE3" w14:textId="77777777" w:rsidR="00DD259F" w:rsidRDefault="00DD259F" w:rsidP="00DD259F">
      <w:pPr>
        <w:tabs>
          <w:tab w:val="left" w:pos="4907"/>
          <w:tab w:val="left" w:pos="5987"/>
          <w:tab w:val="left" w:pos="7247"/>
          <w:tab w:val="left" w:pos="9047"/>
        </w:tabs>
        <w:spacing w:line="266" w:lineRule="auto"/>
        <w:ind w:left="709" w:right="1472"/>
      </w:pPr>
      <w:r>
        <w:t>Water</w:t>
      </w:r>
      <w:r>
        <w:rPr>
          <w:spacing w:val="-10"/>
        </w:rPr>
        <w:t xml:space="preserve"> </w:t>
      </w:r>
      <w:r>
        <w:t>will</w:t>
      </w:r>
      <w:r>
        <w:rPr>
          <w:spacing w:val="-12"/>
        </w:rPr>
        <w:t xml:space="preserve"> </w:t>
      </w:r>
      <w:r>
        <w:t>be</w:t>
      </w:r>
      <w:r>
        <w:rPr>
          <w:spacing w:val="-9"/>
        </w:rPr>
        <w:t xml:space="preserve"> </w:t>
      </w:r>
      <w:r>
        <w:t>used</w:t>
      </w:r>
      <w:r>
        <w:rPr>
          <w:spacing w:val="-13"/>
        </w:rPr>
        <w:t xml:space="preserve"> </w:t>
      </w:r>
      <w:r>
        <w:t>for:</w:t>
      </w:r>
      <w:r>
        <w:rPr>
          <w:spacing w:val="-11"/>
        </w:rPr>
        <w:t xml:space="preserve"> </w:t>
      </w:r>
      <w:r>
        <w:t>cooking/drinking</w:t>
      </w:r>
      <w:r>
        <w:tab/>
        <w:t>boilers</w:t>
      </w:r>
      <w:r>
        <w:tab/>
        <w:t>chillers</w:t>
      </w:r>
      <w:r>
        <w:tab/>
        <w:t>cooling</w:t>
      </w:r>
      <w:r>
        <w:rPr>
          <w:spacing w:val="-15"/>
        </w:rPr>
        <w:t xml:space="preserve"> </w:t>
      </w:r>
      <w:r>
        <w:t>tower</w:t>
      </w:r>
      <w:r w:rsidR="0063525C">
        <w:t xml:space="preserve"> </w:t>
      </w:r>
      <w:r>
        <w:rPr>
          <w:spacing w:val="-4"/>
        </w:rPr>
        <w:t xml:space="preserve">equipment </w:t>
      </w:r>
      <w:r>
        <w:t>What Type? Please</w:t>
      </w:r>
      <w:r>
        <w:rPr>
          <w:spacing w:val="-26"/>
        </w:rPr>
        <w:t xml:space="preserve"> </w:t>
      </w:r>
      <w:r>
        <w:t>Define:</w:t>
      </w:r>
    </w:p>
    <w:p w14:paraId="6EA0EF82" w14:textId="77777777" w:rsidR="00DD259F" w:rsidRDefault="00DD259F" w:rsidP="0063525C">
      <w:pPr>
        <w:tabs>
          <w:tab w:val="left" w:pos="2567"/>
          <w:tab w:val="left" w:pos="3467"/>
          <w:tab w:val="left" w:pos="4140"/>
          <w:tab w:val="left" w:pos="9046"/>
        </w:tabs>
        <w:spacing w:line="264" w:lineRule="auto"/>
        <w:ind w:left="709" w:right="1237"/>
      </w:pPr>
      <w:r>
        <w:rPr>
          <w:noProof/>
        </w:rPr>
        <mc:AlternateContent>
          <mc:Choice Requires="wps">
            <w:drawing>
              <wp:anchor distT="0" distB="0" distL="0" distR="0" simplePos="0" relativeHeight="251664384" behindDoc="1" locked="0" layoutInCell="1" allowOverlap="1" wp14:anchorId="06D0002A" wp14:editId="74A2ED1F">
                <wp:simplePos x="0" y="0"/>
                <wp:positionH relativeFrom="page">
                  <wp:posOffset>777240</wp:posOffset>
                </wp:positionH>
                <wp:positionV relativeFrom="paragraph">
                  <wp:posOffset>450215</wp:posOffset>
                </wp:positionV>
                <wp:extent cx="6172200" cy="1270"/>
                <wp:effectExtent l="24765" t="20320" r="22860" b="26035"/>
                <wp:wrapTopAndBottom/>
                <wp:docPr id="33"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1270"/>
                        </a:xfrm>
                        <a:custGeom>
                          <a:avLst/>
                          <a:gdLst>
                            <a:gd name="T0" fmla="+- 0 1224 1224"/>
                            <a:gd name="T1" fmla="*/ T0 w 9720"/>
                            <a:gd name="T2" fmla="+- 0 10944 1224"/>
                            <a:gd name="T3" fmla="*/ T2 w 9720"/>
                          </a:gdLst>
                          <a:ahLst/>
                          <a:cxnLst>
                            <a:cxn ang="0">
                              <a:pos x="T1" y="0"/>
                            </a:cxn>
                            <a:cxn ang="0">
                              <a:pos x="T3" y="0"/>
                            </a:cxn>
                          </a:cxnLst>
                          <a:rect l="0" t="0" r="r" b="b"/>
                          <a:pathLst>
                            <a:path w="9720">
                              <a:moveTo>
                                <a:pt x="0" y="0"/>
                              </a:moveTo>
                              <a:lnTo>
                                <a:pt x="9720"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815B0" id="Freeform 33" o:spid="_x0000_s1026" style="position:absolute;margin-left:61.2pt;margin-top:35.45pt;width:48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" path="m,l9720,e" filled="f" strokeweight="3pt">
                <v:path arrowok="t" o:connecttype="custom" o:connectlocs="0,0;6172200,0" o:connectangles="0,0"/>
                <w10:wrap type="topAndBottom" anchorx="page"/>
              </v:shape>
            </w:pict>
          </mc:Fallback>
        </mc:AlternateContent>
      </w:r>
      <w:r>
        <w:t>Are</w:t>
      </w:r>
      <w:r>
        <w:rPr>
          <w:spacing w:val="-9"/>
        </w:rPr>
        <w:t xml:space="preserve"> </w:t>
      </w:r>
      <w:r>
        <w:t>cooling</w:t>
      </w:r>
      <w:r>
        <w:rPr>
          <w:spacing w:val="-11"/>
        </w:rPr>
        <w:t xml:space="preserve"> </w:t>
      </w:r>
      <w:r>
        <w:t>inhibitors,</w:t>
      </w:r>
      <w:r>
        <w:rPr>
          <w:spacing w:val="-9"/>
        </w:rPr>
        <w:t xml:space="preserve"> </w:t>
      </w:r>
      <w:r>
        <w:t>chemical</w:t>
      </w:r>
      <w:r>
        <w:rPr>
          <w:spacing w:val="-9"/>
        </w:rPr>
        <w:t xml:space="preserve"> </w:t>
      </w:r>
      <w:r>
        <w:t>treatments</w:t>
      </w:r>
      <w:r>
        <w:rPr>
          <w:spacing w:val="-8"/>
        </w:rPr>
        <w:t xml:space="preserve"> </w:t>
      </w:r>
      <w:r>
        <w:t>or</w:t>
      </w:r>
      <w:r>
        <w:rPr>
          <w:spacing w:val="-9"/>
        </w:rPr>
        <w:t xml:space="preserve"> </w:t>
      </w:r>
      <w:r>
        <w:t>other</w:t>
      </w:r>
      <w:r>
        <w:rPr>
          <w:spacing w:val="-10"/>
        </w:rPr>
        <w:t xml:space="preserve"> </w:t>
      </w:r>
      <w:r>
        <w:t>additives</w:t>
      </w:r>
      <w:r>
        <w:rPr>
          <w:spacing w:val="-8"/>
        </w:rPr>
        <w:t xml:space="preserve"> </w:t>
      </w:r>
      <w:r>
        <w:t>used</w:t>
      </w:r>
      <w:r>
        <w:rPr>
          <w:spacing w:val="-12"/>
        </w:rPr>
        <w:t xml:space="preserve"> </w:t>
      </w:r>
      <w:r>
        <w:t>in</w:t>
      </w:r>
      <w:r>
        <w:rPr>
          <w:spacing w:val="-9"/>
        </w:rPr>
        <w:t xml:space="preserve"> </w:t>
      </w:r>
      <w:r>
        <w:t>processing;</w:t>
      </w:r>
      <w:r>
        <w:rPr>
          <w:spacing w:val="-10"/>
        </w:rPr>
        <w:t xml:space="preserve"> </w:t>
      </w:r>
      <w:r>
        <w:t>boilers;</w:t>
      </w:r>
      <w:r>
        <w:rPr>
          <w:spacing w:val="-8"/>
        </w:rPr>
        <w:t xml:space="preserve"> </w:t>
      </w:r>
      <w:r>
        <w:t>chillers;</w:t>
      </w:r>
      <w:r>
        <w:rPr>
          <w:spacing w:val="-8"/>
        </w:rPr>
        <w:t xml:space="preserve"> </w:t>
      </w:r>
      <w:r>
        <w:t>or</w:t>
      </w:r>
      <w:r>
        <w:rPr>
          <w:spacing w:val="-8"/>
        </w:rPr>
        <w:t xml:space="preserve"> </w:t>
      </w:r>
      <w:r>
        <w:t>cooling towers?</w:t>
      </w:r>
      <w:r>
        <w:rPr>
          <w:spacing w:val="-11"/>
        </w:rPr>
        <w:t xml:space="preserve"> </w:t>
      </w:r>
      <w:r>
        <w:rPr>
          <w:spacing w:val="-3"/>
        </w:rPr>
        <w:t>Yes</w:t>
      </w:r>
      <w:r>
        <w:rPr>
          <w:spacing w:val="-3"/>
        </w:rPr>
        <w:tab/>
      </w:r>
      <w:r>
        <w:t>No</w:t>
      </w:r>
      <w:r>
        <w:tab/>
        <w:t>Does</w:t>
      </w:r>
      <w:r>
        <w:rPr>
          <w:spacing w:val="-6"/>
        </w:rPr>
        <w:t xml:space="preserve"> </w:t>
      </w:r>
      <w:r>
        <w:t>your</w:t>
      </w:r>
      <w:r>
        <w:rPr>
          <w:spacing w:val="-9"/>
        </w:rPr>
        <w:t xml:space="preserve"> </w:t>
      </w:r>
      <w:r>
        <w:t>water</w:t>
      </w:r>
      <w:r>
        <w:rPr>
          <w:spacing w:val="-8"/>
        </w:rPr>
        <w:t xml:space="preserve"> </w:t>
      </w:r>
      <w:r>
        <w:t>service</w:t>
      </w:r>
      <w:r>
        <w:rPr>
          <w:spacing w:val="-9"/>
        </w:rPr>
        <w:t xml:space="preserve"> </w:t>
      </w:r>
      <w:r>
        <w:t>use</w:t>
      </w:r>
      <w:r>
        <w:rPr>
          <w:spacing w:val="-8"/>
        </w:rPr>
        <w:t xml:space="preserve"> </w:t>
      </w:r>
      <w:r>
        <w:t>pressure</w:t>
      </w:r>
      <w:r>
        <w:rPr>
          <w:spacing w:val="-6"/>
        </w:rPr>
        <w:t xml:space="preserve"> </w:t>
      </w:r>
      <w:r>
        <w:t>water?</w:t>
      </w:r>
      <w:r>
        <w:rPr>
          <w:spacing w:val="-7"/>
        </w:rPr>
        <w:t xml:space="preserve"> </w:t>
      </w:r>
      <w:r>
        <w:t>Yes</w:t>
      </w:r>
      <w:r>
        <w:tab/>
        <w:t>No</w:t>
      </w:r>
    </w:p>
    <w:p w14:paraId="2F114A76" w14:textId="77777777" w:rsidR="00DD259F" w:rsidRDefault="00DD259F" w:rsidP="00DD259F">
      <w:pPr>
        <w:pStyle w:val="BodyText"/>
        <w:spacing w:before="2"/>
        <w:rPr>
          <w:sz w:val="23"/>
        </w:rPr>
      </w:pPr>
    </w:p>
    <w:p w14:paraId="45624AA3" w14:textId="77777777" w:rsidR="00DD259F" w:rsidRDefault="00DD259F" w:rsidP="00DD259F">
      <w:pPr>
        <w:ind w:right="77"/>
        <w:jc w:val="center"/>
        <w:rPr>
          <w:b/>
        </w:rPr>
      </w:pPr>
      <w:r>
        <w:rPr>
          <w:b/>
        </w:rPr>
        <w:t>FIRE SPRINKLER SERVICES</w:t>
      </w:r>
    </w:p>
    <w:p w14:paraId="66D62AC6" w14:textId="77777777" w:rsidR="00DD259F" w:rsidRDefault="00DD259F" w:rsidP="00DD259F">
      <w:pPr>
        <w:spacing w:before="1"/>
        <w:ind w:right="77"/>
        <w:jc w:val="center"/>
        <w:rPr>
          <w:b/>
        </w:rPr>
      </w:pPr>
      <w:r>
        <w:rPr>
          <w:b/>
          <w:u w:val="thick"/>
        </w:rPr>
        <w:t>PLEASE ANSWER “YES” OR “NO” TO ALL BLANKS (as appropriate)</w:t>
      </w:r>
    </w:p>
    <w:p w14:paraId="4133ECC9" w14:textId="77777777" w:rsidR="00DD259F" w:rsidRDefault="00DD259F" w:rsidP="00DD259F">
      <w:pPr>
        <w:pStyle w:val="BodyText"/>
        <w:spacing w:before="4"/>
        <w:rPr>
          <w:b w:val="0"/>
          <w:sz w:val="15"/>
        </w:rPr>
      </w:pPr>
    </w:p>
    <w:p w14:paraId="000FA25B" w14:textId="77777777" w:rsidR="00DD259F" w:rsidRDefault="00DD259F" w:rsidP="0063525C">
      <w:pPr>
        <w:tabs>
          <w:tab w:val="left" w:pos="4062"/>
          <w:tab w:val="left" w:pos="5986"/>
          <w:tab w:val="left" w:pos="7786"/>
          <w:tab w:val="left" w:pos="10306"/>
        </w:tabs>
        <w:spacing w:before="92" w:line="264" w:lineRule="auto"/>
        <w:ind w:left="709" w:right="550"/>
      </w:pPr>
      <w:r>
        <w:t>Is</w:t>
      </w:r>
      <w:r>
        <w:rPr>
          <w:spacing w:val="-4"/>
        </w:rPr>
        <w:t xml:space="preserve"> </w:t>
      </w:r>
      <w:r>
        <w:t>your</w:t>
      </w:r>
      <w:r>
        <w:rPr>
          <w:spacing w:val="-5"/>
        </w:rPr>
        <w:t xml:space="preserve"> </w:t>
      </w:r>
      <w:r>
        <w:t>proposed</w:t>
      </w:r>
      <w:r>
        <w:rPr>
          <w:spacing w:val="-6"/>
        </w:rPr>
        <w:t xml:space="preserve"> </w:t>
      </w:r>
      <w:r>
        <w:t>fire</w:t>
      </w:r>
      <w:r>
        <w:rPr>
          <w:spacing w:val="-6"/>
        </w:rPr>
        <w:t xml:space="preserve"> </w:t>
      </w:r>
      <w:r>
        <w:t>sprinkler</w:t>
      </w:r>
      <w:r>
        <w:rPr>
          <w:spacing w:val="-8"/>
        </w:rPr>
        <w:t xml:space="preserve"> </w:t>
      </w:r>
      <w:r>
        <w:t>system</w:t>
      </w:r>
      <w:r>
        <w:rPr>
          <w:spacing w:val="-12"/>
        </w:rPr>
        <w:t xml:space="preserve"> </w:t>
      </w:r>
      <w:r>
        <w:t>a</w:t>
      </w:r>
      <w:r>
        <w:rPr>
          <w:spacing w:val="-6"/>
        </w:rPr>
        <w:t xml:space="preserve"> </w:t>
      </w:r>
      <w:r>
        <w:t>wet</w:t>
      </w:r>
      <w:r>
        <w:rPr>
          <w:spacing w:val="-5"/>
        </w:rPr>
        <w:t xml:space="preserve"> </w:t>
      </w:r>
      <w:r>
        <w:t>system</w:t>
      </w:r>
      <w:r>
        <w:rPr>
          <w:spacing w:val="-12"/>
        </w:rPr>
        <w:t xml:space="preserve"> </w:t>
      </w:r>
      <w:r>
        <w:t>or</w:t>
      </w:r>
      <w:r>
        <w:rPr>
          <w:spacing w:val="-5"/>
        </w:rPr>
        <w:t xml:space="preserve"> </w:t>
      </w:r>
      <w:r>
        <w:t>a</w:t>
      </w:r>
      <w:r>
        <w:rPr>
          <w:spacing w:val="-6"/>
        </w:rPr>
        <w:t xml:space="preserve"> </w:t>
      </w:r>
      <w:r>
        <w:t>dry</w:t>
      </w:r>
      <w:r>
        <w:rPr>
          <w:spacing w:val="-6"/>
        </w:rPr>
        <w:t xml:space="preserve"> </w:t>
      </w:r>
      <w:r>
        <w:t>system?</w:t>
      </w:r>
      <w:r>
        <w:tab/>
        <w:t>Is it used to supply private fire hydrants</w:t>
      </w:r>
      <w:r>
        <w:rPr>
          <w:spacing w:val="-10"/>
        </w:rPr>
        <w:t xml:space="preserve"> </w:t>
      </w:r>
      <w:r>
        <w:t>or</w:t>
      </w:r>
      <w:r>
        <w:rPr>
          <w:spacing w:val="-9"/>
        </w:rPr>
        <w:t xml:space="preserve"> </w:t>
      </w:r>
      <w:r>
        <w:t>a</w:t>
      </w:r>
      <w:r>
        <w:rPr>
          <w:spacing w:val="-9"/>
        </w:rPr>
        <w:t xml:space="preserve"> </w:t>
      </w:r>
      <w:r>
        <w:t>wall-mounted</w:t>
      </w:r>
      <w:r>
        <w:rPr>
          <w:spacing w:val="-12"/>
        </w:rPr>
        <w:t xml:space="preserve"> </w:t>
      </w:r>
      <w:r>
        <w:t>fire</w:t>
      </w:r>
      <w:r>
        <w:rPr>
          <w:spacing w:val="-9"/>
        </w:rPr>
        <w:t xml:space="preserve"> </w:t>
      </w:r>
      <w:r>
        <w:t>hose</w:t>
      </w:r>
      <w:r>
        <w:rPr>
          <w:spacing w:val="-10"/>
        </w:rPr>
        <w:t xml:space="preserve"> </w:t>
      </w:r>
      <w:r>
        <w:t>cabinet</w:t>
      </w:r>
      <w:r>
        <w:rPr>
          <w:spacing w:val="-9"/>
        </w:rPr>
        <w:t xml:space="preserve"> </w:t>
      </w:r>
      <w:r>
        <w:t>only?</w:t>
      </w:r>
      <w:r>
        <w:tab/>
        <w:t>Will your fire sprinkler system contain/use anti- freeze or</w:t>
      </w:r>
      <w:r>
        <w:rPr>
          <w:spacing w:val="-17"/>
        </w:rPr>
        <w:t xml:space="preserve"> </w:t>
      </w:r>
      <w:r>
        <w:t>foaming</w:t>
      </w:r>
      <w:r>
        <w:rPr>
          <w:spacing w:val="-10"/>
        </w:rPr>
        <w:t xml:space="preserve"> </w:t>
      </w:r>
      <w:r>
        <w:t>agents?</w:t>
      </w:r>
      <w:r>
        <w:tab/>
        <w:t>Will</w:t>
      </w:r>
      <w:r>
        <w:rPr>
          <w:spacing w:val="-6"/>
        </w:rPr>
        <w:t xml:space="preserve"> </w:t>
      </w:r>
      <w:r>
        <w:t>your</w:t>
      </w:r>
      <w:r>
        <w:rPr>
          <w:spacing w:val="-8"/>
        </w:rPr>
        <w:t xml:space="preserve"> </w:t>
      </w:r>
      <w:r>
        <w:t>fire</w:t>
      </w:r>
      <w:r>
        <w:rPr>
          <w:spacing w:val="-8"/>
        </w:rPr>
        <w:t xml:space="preserve"> </w:t>
      </w:r>
      <w:r>
        <w:t>sprinkler</w:t>
      </w:r>
      <w:r>
        <w:rPr>
          <w:spacing w:val="-5"/>
        </w:rPr>
        <w:t xml:space="preserve"> </w:t>
      </w:r>
      <w:r>
        <w:t>system</w:t>
      </w:r>
      <w:r>
        <w:rPr>
          <w:spacing w:val="-13"/>
        </w:rPr>
        <w:t xml:space="preserve"> </w:t>
      </w:r>
      <w:r>
        <w:t>use</w:t>
      </w:r>
      <w:r>
        <w:rPr>
          <w:spacing w:val="-6"/>
        </w:rPr>
        <w:t xml:space="preserve"> </w:t>
      </w:r>
      <w:r>
        <w:t>a</w:t>
      </w:r>
      <w:r>
        <w:rPr>
          <w:spacing w:val="-6"/>
        </w:rPr>
        <w:t xml:space="preserve"> </w:t>
      </w:r>
      <w:r>
        <w:t>booster</w:t>
      </w:r>
      <w:r>
        <w:rPr>
          <w:spacing w:val="-6"/>
        </w:rPr>
        <w:t xml:space="preserve"> </w:t>
      </w:r>
      <w:r>
        <w:t>or</w:t>
      </w:r>
      <w:r>
        <w:rPr>
          <w:spacing w:val="-8"/>
        </w:rPr>
        <w:t xml:space="preserve"> </w:t>
      </w:r>
      <w:r>
        <w:t>jockey</w:t>
      </w:r>
      <w:r>
        <w:rPr>
          <w:spacing w:val="-9"/>
        </w:rPr>
        <w:t xml:space="preserve"> </w:t>
      </w:r>
      <w:r>
        <w:t>pump?</w:t>
      </w:r>
      <w:r>
        <w:tab/>
      </w:r>
      <w:r>
        <w:rPr>
          <w:spacing w:val="-4"/>
        </w:rPr>
        <w:t xml:space="preserve">If </w:t>
      </w:r>
      <w:r>
        <w:t>there</w:t>
      </w:r>
      <w:r>
        <w:rPr>
          <w:spacing w:val="-6"/>
        </w:rPr>
        <w:t xml:space="preserve"> </w:t>
      </w:r>
      <w:r>
        <w:t>is</w:t>
      </w:r>
      <w:r>
        <w:rPr>
          <w:spacing w:val="-5"/>
        </w:rPr>
        <w:t xml:space="preserve"> </w:t>
      </w:r>
      <w:r>
        <w:t>any</w:t>
      </w:r>
      <w:r>
        <w:rPr>
          <w:spacing w:val="-5"/>
        </w:rPr>
        <w:t xml:space="preserve"> </w:t>
      </w:r>
      <w:r>
        <w:t>other</w:t>
      </w:r>
      <w:r>
        <w:rPr>
          <w:spacing w:val="-8"/>
        </w:rPr>
        <w:t xml:space="preserve"> </w:t>
      </w:r>
      <w:r>
        <w:t>type</w:t>
      </w:r>
      <w:r>
        <w:rPr>
          <w:spacing w:val="-5"/>
        </w:rPr>
        <w:t xml:space="preserve"> </w:t>
      </w:r>
      <w:r>
        <w:t>of</w:t>
      </w:r>
      <w:r>
        <w:rPr>
          <w:spacing w:val="-7"/>
        </w:rPr>
        <w:t xml:space="preserve"> </w:t>
      </w:r>
      <w:r>
        <w:t>fire</w:t>
      </w:r>
      <w:r>
        <w:rPr>
          <w:spacing w:val="-5"/>
        </w:rPr>
        <w:t xml:space="preserve"> </w:t>
      </w:r>
      <w:r>
        <w:t>sprinkler</w:t>
      </w:r>
      <w:r>
        <w:rPr>
          <w:spacing w:val="-8"/>
        </w:rPr>
        <w:t xml:space="preserve"> </w:t>
      </w:r>
      <w:r>
        <w:t>system</w:t>
      </w:r>
      <w:r>
        <w:rPr>
          <w:spacing w:val="-11"/>
        </w:rPr>
        <w:t xml:space="preserve"> </w:t>
      </w:r>
      <w:r>
        <w:t>that</w:t>
      </w:r>
      <w:r>
        <w:rPr>
          <w:spacing w:val="-6"/>
        </w:rPr>
        <w:t xml:space="preserve"> </w:t>
      </w:r>
      <w:r>
        <w:t>is</w:t>
      </w:r>
      <w:r>
        <w:rPr>
          <w:spacing w:val="-2"/>
        </w:rPr>
        <w:t xml:space="preserve"> </w:t>
      </w:r>
      <w:r>
        <w:t>not</w:t>
      </w:r>
      <w:r>
        <w:rPr>
          <w:spacing w:val="-5"/>
        </w:rPr>
        <w:t xml:space="preserve"> </w:t>
      </w:r>
      <w:r>
        <w:t>listed</w:t>
      </w:r>
      <w:r>
        <w:rPr>
          <w:spacing w:val="-5"/>
        </w:rPr>
        <w:t xml:space="preserve"> </w:t>
      </w:r>
      <w:r>
        <w:t>above,</w:t>
      </w:r>
      <w:r>
        <w:rPr>
          <w:spacing w:val="-5"/>
        </w:rPr>
        <w:t xml:space="preserve"> </w:t>
      </w:r>
      <w:r>
        <w:t>please</w:t>
      </w:r>
      <w:r>
        <w:rPr>
          <w:spacing w:val="-6"/>
        </w:rPr>
        <w:t xml:space="preserve"> </w:t>
      </w:r>
      <w:r>
        <w:t>describe:</w:t>
      </w:r>
    </w:p>
    <w:p w14:paraId="72D42D89" w14:textId="77777777" w:rsidR="00DD259F" w:rsidRDefault="00DD259F" w:rsidP="00DD259F">
      <w:pPr>
        <w:pStyle w:val="BodyText"/>
        <w:spacing w:before="7"/>
        <w:rPr>
          <w:sz w:val="18"/>
        </w:rPr>
      </w:pPr>
      <w:r>
        <w:rPr>
          <w:noProof/>
          <w:lang w:bidi="ar-SA"/>
        </w:rPr>
        <mc:AlternateContent>
          <mc:Choice Requires="wps">
            <w:drawing>
              <wp:anchor distT="0" distB="0" distL="0" distR="0" simplePos="0" relativeHeight="251665408" behindDoc="1" locked="0" layoutInCell="1" allowOverlap="1" wp14:anchorId="296FC25D" wp14:editId="3F802641">
                <wp:simplePos x="0" y="0"/>
                <wp:positionH relativeFrom="page">
                  <wp:posOffset>740410</wp:posOffset>
                </wp:positionH>
                <wp:positionV relativeFrom="paragraph">
                  <wp:posOffset>165100</wp:posOffset>
                </wp:positionV>
                <wp:extent cx="6286500" cy="1270"/>
                <wp:effectExtent l="6985" t="12065" r="12065" b="5715"/>
                <wp:wrapTopAndBottom/>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F2003" id="Freeform 32" o:spid="_x0000_s1026" style="position:absolute;margin-left:58.3pt;margin-top:13pt;width:4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" path="m,l9900,e" filled="f" strokeweight=".64pt">
                <v:path arrowok="t" o:connecttype="custom" o:connectlocs="0,0;6286500,0" o:connectangles="0,0"/>
                <w10:wrap type="topAndBottom" anchorx="page"/>
              </v:shape>
            </w:pict>
          </mc:Fallback>
        </mc:AlternateContent>
      </w:r>
      <w:r>
        <w:rPr>
          <w:noProof/>
          <w:lang w:bidi="ar-SA"/>
        </w:rPr>
        <mc:AlternateContent>
          <mc:Choice Requires="wps">
            <w:drawing>
              <wp:anchor distT="0" distB="0" distL="0" distR="0" simplePos="0" relativeHeight="251666432" behindDoc="1" locked="0" layoutInCell="1" allowOverlap="1" wp14:anchorId="3248557E" wp14:editId="1C04A05D">
                <wp:simplePos x="0" y="0"/>
                <wp:positionH relativeFrom="page">
                  <wp:posOffset>740410</wp:posOffset>
                </wp:positionH>
                <wp:positionV relativeFrom="paragraph">
                  <wp:posOffset>343535</wp:posOffset>
                </wp:positionV>
                <wp:extent cx="6286500" cy="1270"/>
                <wp:effectExtent l="6985" t="9525" r="12065" b="8255"/>
                <wp:wrapTopAndBottom/>
                <wp:docPr id="31"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E9737" id="Freeform 31" o:spid="_x0000_s1026" style="position:absolute;margin-left:58.3pt;margin-top:27.05pt;width:4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" path="m,l9900,e" filled="f" strokeweight=".64pt">
                <v:path arrowok="t" o:connecttype="custom" o:connectlocs="0,0;6286500,0" o:connectangles="0,0"/>
                <w10:wrap type="topAndBottom" anchorx="page"/>
              </v:shape>
            </w:pict>
          </mc:Fallback>
        </mc:AlternateContent>
      </w:r>
      <w:r>
        <w:rPr>
          <w:noProof/>
          <w:lang w:bidi="ar-SA"/>
        </w:rPr>
        <mc:AlternateContent>
          <mc:Choice Requires="wps">
            <w:drawing>
              <wp:anchor distT="0" distB="0" distL="0" distR="0" simplePos="0" relativeHeight="251667456" behindDoc="1" locked="0" layoutInCell="1" allowOverlap="1" wp14:anchorId="7888BE3D" wp14:editId="30F71BAE">
                <wp:simplePos x="0" y="0"/>
                <wp:positionH relativeFrom="page">
                  <wp:posOffset>740410</wp:posOffset>
                </wp:positionH>
                <wp:positionV relativeFrom="paragraph">
                  <wp:posOffset>521970</wp:posOffset>
                </wp:positionV>
                <wp:extent cx="6286500" cy="1270"/>
                <wp:effectExtent l="6985" t="6985" r="12065" b="10795"/>
                <wp:wrapTopAndBottom/>
                <wp:docPr id="30"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55669" id="Freeform 30" o:spid="_x0000_s1026" style="position:absolute;margin-left:58.3pt;margin-top:41.1pt;width:4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" path="m,l9900,e" filled="f" strokeweight=".64pt">
                <v:path arrowok="t" o:connecttype="custom" o:connectlocs="0,0;6286500,0" o:connectangles="0,0"/>
                <w10:wrap type="topAndBottom" anchorx="page"/>
              </v:shape>
            </w:pict>
          </mc:Fallback>
        </mc:AlternateContent>
      </w:r>
      <w:r>
        <w:rPr>
          <w:noProof/>
          <w:lang w:bidi="ar-SA"/>
        </w:rPr>
        <mc:AlternateContent>
          <mc:Choice Requires="wps">
            <w:drawing>
              <wp:anchor distT="0" distB="0" distL="0" distR="0" simplePos="0" relativeHeight="251668480" behindDoc="1" locked="0" layoutInCell="1" allowOverlap="1" wp14:anchorId="12ED9CE2" wp14:editId="40A84632">
                <wp:simplePos x="0" y="0"/>
                <wp:positionH relativeFrom="page">
                  <wp:posOffset>740410</wp:posOffset>
                </wp:positionH>
                <wp:positionV relativeFrom="paragraph">
                  <wp:posOffset>700405</wp:posOffset>
                </wp:positionV>
                <wp:extent cx="6286500" cy="1270"/>
                <wp:effectExtent l="6985" t="13970" r="12065" b="3810"/>
                <wp:wrapTopAndBottom/>
                <wp:docPr id="2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023C5" id="Freeform 29" o:spid="_x0000_s1026" style="position:absolute;margin-left:58.3pt;margin-top:55.15pt;width:49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" path="m,l9900,e" filled="f" strokeweight=".64pt">
                <v:path arrowok="t" o:connecttype="custom" o:connectlocs="0,0;6286500,0" o:connectangles="0,0"/>
                <w10:wrap type="topAndBottom" anchorx="page"/>
              </v:shape>
            </w:pict>
          </mc:Fallback>
        </mc:AlternateContent>
      </w:r>
    </w:p>
    <w:p w14:paraId="50E3CE9D" w14:textId="77777777" w:rsidR="00DD259F" w:rsidRDefault="00DD259F" w:rsidP="00DD259F">
      <w:pPr>
        <w:pStyle w:val="BodyText"/>
        <w:spacing w:before="3"/>
        <w:rPr>
          <w:sz w:val="17"/>
        </w:rPr>
      </w:pPr>
    </w:p>
    <w:p w14:paraId="4E7A4F9A" w14:textId="77777777" w:rsidR="00DD259F" w:rsidRDefault="00DD259F" w:rsidP="00DD259F">
      <w:pPr>
        <w:pStyle w:val="BodyText"/>
        <w:spacing w:before="3"/>
        <w:rPr>
          <w:sz w:val="17"/>
        </w:rPr>
      </w:pPr>
    </w:p>
    <w:p w14:paraId="454C965F" w14:textId="77777777" w:rsidR="00DD259F" w:rsidRDefault="00DD259F" w:rsidP="00DD259F">
      <w:pPr>
        <w:pStyle w:val="BodyText"/>
        <w:spacing w:before="3"/>
        <w:rPr>
          <w:sz w:val="17"/>
        </w:rPr>
      </w:pPr>
    </w:p>
    <w:p w14:paraId="263182AB" w14:textId="77777777" w:rsidR="00DD259F" w:rsidRDefault="00DD259F" w:rsidP="00DD259F">
      <w:pPr>
        <w:jc w:val="center"/>
        <w:sectPr w:rsidR="00DD259F">
          <w:pgSz w:w="12240" w:h="15840"/>
          <w:pgMar w:top="440" w:right="360" w:bottom="960" w:left="440" w:header="0" w:footer="682" w:gutter="0"/>
          <w:cols w:space="720"/>
        </w:sectPr>
      </w:pPr>
    </w:p>
    <w:p w14:paraId="546EB0E3" w14:textId="77777777" w:rsidR="00CF7A07" w:rsidRDefault="00CF7A07" w:rsidP="00D42711">
      <w:pPr>
        <w:jc w:val="center"/>
        <w:rPr>
          <w:lang w:bidi="en-US"/>
        </w:rPr>
      </w:pPr>
      <w:r>
        <w:rPr>
          <w:lang w:bidi="en-US"/>
        </w:rPr>
        <w:lastRenderedPageBreak/>
        <w:t xml:space="preserve">APPENDIX </w:t>
      </w:r>
      <w:r w:rsidR="00EA3522">
        <w:rPr>
          <w:lang w:bidi="en-US"/>
        </w:rPr>
        <w:t>D</w:t>
      </w:r>
    </w:p>
    <w:p w14:paraId="3584DB58" w14:textId="77777777" w:rsidR="004C7887" w:rsidRPr="004C7887" w:rsidRDefault="004C7887" w:rsidP="00D42711">
      <w:pPr>
        <w:jc w:val="center"/>
        <w:rPr>
          <w:lang w:bidi="en-US"/>
        </w:rPr>
      </w:pPr>
      <w:r w:rsidRPr="004C7887">
        <w:rPr>
          <w:lang w:bidi="en-US"/>
        </w:rPr>
        <w:t>NEW</w:t>
      </w:r>
      <w:r w:rsidR="00EA3522">
        <w:rPr>
          <w:lang w:bidi="en-US"/>
        </w:rPr>
        <w:t xml:space="preserve"> ANNUAL FIRST TEST</w:t>
      </w:r>
    </w:p>
    <w:p w14:paraId="44DF8181" w14:textId="77777777" w:rsidR="004C7887" w:rsidRPr="004C7887" w:rsidRDefault="004C7887" w:rsidP="004C7887">
      <w:pPr>
        <w:widowControl w:val="0"/>
        <w:autoSpaceDE w:val="0"/>
        <w:autoSpaceDN w:val="0"/>
        <w:spacing w:before="221"/>
        <w:ind w:right="65"/>
        <w:jc w:val="center"/>
        <w:rPr>
          <w:szCs w:val="24"/>
          <w:lang w:bidi="en-US"/>
        </w:rPr>
      </w:pPr>
      <w:r w:rsidRPr="004C7887">
        <w:rPr>
          <w:szCs w:val="24"/>
          <w:lang w:bidi="en-US"/>
        </w:rPr>
        <w:t>[DATE]</w:t>
      </w:r>
    </w:p>
    <w:p w14:paraId="4D781717" w14:textId="77777777" w:rsidR="004C7887" w:rsidRPr="004C7887" w:rsidRDefault="004C7887" w:rsidP="004C7887">
      <w:pPr>
        <w:widowControl w:val="0"/>
        <w:autoSpaceDE w:val="0"/>
        <w:autoSpaceDN w:val="0"/>
        <w:spacing w:before="10"/>
        <w:rPr>
          <w:sz w:val="30"/>
          <w:szCs w:val="24"/>
          <w:lang w:bidi="en-US"/>
        </w:rPr>
      </w:pPr>
    </w:p>
    <w:p w14:paraId="131AB668" w14:textId="77777777" w:rsidR="004C7887" w:rsidRPr="004C7887" w:rsidRDefault="004C7887" w:rsidP="004C7887">
      <w:pPr>
        <w:widowControl w:val="0"/>
        <w:tabs>
          <w:tab w:val="left" w:pos="7851"/>
        </w:tabs>
        <w:autoSpaceDE w:val="0"/>
        <w:autoSpaceDN w:val="0"/>
        <w:ind w:left="652"/>
        <w:rPr>
          <w:szCs w:val="24"/>
          <w:lang w:bidi="en-US"/>
        </w:rPr>
      </w:pPr>
      <w:r w:rsidRPr="004C7887">
        <w:rPr>
          <w:szCs w:val="24"/>
          <w:lang w:bidi="en-US"/>
        </w:rPr>
        <w:t>[CUSTOMER</w:t>
      </w:r>
      <w:r w:rsidRPr="004C7887">
        <w:rPr>
          <w:spacing w:val="-6"/>
          <w:szCs w:val="24"/>
          <w:lang w:bidi="en-US"/>
        </w:rPr>
        <w:t xml:space="preserve"> </w:t>
      </w:r>
      <w:r w:rsidRPr="004C7887">
        <w:rPr>
          <w:szCs w:val="24"/>
          <w:lang w:bidi="en-US"/>
        </w:rPr>
        <w:t>NAME]</w:t>
      </w:r>
      <w:r w:rsidRPr="004C7887">
        <w:rPr>
          <w:szCs w:val="24"/>
          <w:lang w:bidi="en-US"/>
        </w:rPr>
        <w:tab/>
        <w:t>Account #:</w:t>
      </w:r>
    </w:p>
    <w:p w14:paraId="02D48096" w14:textId="77777777" w:rsidR="004C7887" w:rsidRPr="004C7887" w:rsidRDefault="004C7887" w:rsidP="004C7887">
      <w:pPr>
        <w:widowControl w:val="0"/>
        <w:tabs>
          <w:tab w:val="left" w:pos="7131"/>
        </w:tabs>
        <w:autoSpaceDE w:val="0"/>
        <w:autoSpaceDN w:val="0"/>
        <w:spacing w:before="43"/>
        <w:ind w:left="652"/>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1]</w:t>
      </w:r>
      <w:r w:rsidRPr="004C7887">
        <w:rPr>
          <w:szCs w:val="24"/>
          <w:lang w:bidi="en-US"/>
        </w:rPr>
        <w:tab/>
        <w:t>Serial</w:t>
      </w:r>
      <w:r w:rsidRPr="004C7887">
        <w:rPr>
          <w:spacing w:val="-6"/>
          <w:szCs w:val="24"/>
          <w:lang w:bidi="en-US"/>
        </w:rPr>
        <w:t xml:space="preserve"> </w:t>
      </w:r>
      <w:r w:rsidRPr="004C7887">
        <w:rPr>
          <w:szCs w:val="24"/>
          <w:lang w:bidi="en-US"/>
        </w:rPr>
        <w:t>#:</w:t>
      </w:r>
    </w:p>
    <w:p w14:paraId="2D55B4F0" w14:textId="77777777" w:rsidR="004C7887" w:rsidRPr="004C7887" w:rsidRDefault="004C7887" w:rsidP="004C7887">
      <w:pPr>
        <w:widowControl w:val="0"/>
        <w:tabs>
          <w:tab w:val="left" w:pos="7131"/>
        </w:tabs>
        <w:autoSpaceDE w:val="0"/>
        <w:autoSpaceDN w:val="0"/>
        <w:spacing w:before="43"/>
        <w:ind w:left="651"/>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2]</w:t>
      </w:r>
      <w:r w:rsidRPr="004C7887">
        <w:rPr>
          <w:szCs w:val="24"/>
          <w:lang w:bidi="en-US"/>
        </w:rPr>
        <w:tab/>
        <w:t>Meter</w:t>
      </w:r>
      <w:r w:rsidRPr="004C7887">
        <w:rPr>
          <w:spacing w:val="-6"/>
          <w:szCs w:val="24"/>
          <w:lang w:bidi="en-US"/>
        </w:rPr>
        <w:t xml:space="preserve"> </w:t>
      </w:r>
      <w:r w:rsidRPr="004C7887">
        <w:rPr>
          <w:szCs w:val="24"/>
          <w:lang w:bidi="en-US"/>
        </w:rPr>
        <w:t>#:</w:t>
      </w:r>
    </w:p>
    <w:p w14:paraId="4C0B28BD" w14:textId="77777777" w:rsidR="004C7887" w:rsidRPr="004C7887" w:rsidRDefault="004C7887" w:rsidP="004C7887">
      <w:pPr>
        <w:widowControl w:val="0"/>
        <w:tabs>
          <w:tab w:val="left" w:pos="7131"/>
        </w:tabs>
        <w:autoSpaceDE w:val="0"/>
        <w:autoSpaceDN w:val="0"/>
        <w:spacing w:before="41"/>
        <w:ind w:left="651"/>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3]</w:t>
      </w:r>
      <w:r w:rsidRPr="004C7887">
        <w:rPr>
          <w:szCs w:val="24"/>
          <w:lang w:bidi="en-US"/>
        </w:rPr>
        <w:tab/>
        <w:t>Device:</w:t>
      </w:r>
    </w:p>
    <w:p w14:paraId="6326CB6D" w14:textId="77777777" w:rsidR="004C7887" w:rsidRPr="004C7887" w:rsidRDefault="004C7887" w:rsidP="004C7887">
      <w:pPr>
        <w:widowControl w:val="0"/>
        <w:autoSpaceDE w:val="0"/>
        <w:autoSpaceDN w:val="0"/>
        <w:spacing w:before="41"/>
        <w:ind w:left="7131" w:right="3274"/>
        <w:rPr>
          <w:szCs w:val="24"/>
          <w:lang w:bidi="en-US"/>
        </w:rPr>
      </w:pPr>
      <w:r w:rsidRPr="004C7887">
        <w:rPr>
          <w:szCs w:val="24"/>
          <w:lang w:bidi="en-US"/>
        </w:rPr>
        <w:t>Test Due:</w:t>
      </w:r>
    </w:p>
    <w:p w14:paraId="6256FC99" w14:textId="77777777" w:rsidR="004C7887" w:rsidRPr="004C7887" w:rsidRDefault="004C7887" w:rsidP="004C7887">
      <w:pPr>
        <w:widowControl w:val="0"/>
        <w:autoSpaceDE w:val="0"/>
        <w:autoSpaceDN w:val="0"/>
        <w:spacing w:before="41"/>
        <w:ind w:left="7131" w:right="3231"/>
        <w:rPr>
          <w:szCs w:val="24"/>
          <w:lang w:bidi="en-US"/>
        </w:rPr>
      </w:pPr>
      <w:r w:rsidRPr="004C7887">
        <w:rPr>
          <w:szCs w:val="24"/>
          <w:lang w:bidi="en-US"/>
        </w:rPr>
        <w:t>Reference:</w:t>
      </w:r>
    </w:p>
    <w:p w14:paraId="3E2557EB" w14:textId="77777777" w:rsidR="004C7887" w:rsidRPr="004C7887" w:rsidRDefault="004C7887" w:rsidP="004C7887">
      <w:pPr>
        <w:widowControl w:val="0"/>
        <w:autoSpaceDE w:val="0"/>
        <w:autoSpaceDN w:val="0"/>
        <w:spacing w:before="1"/>
        <w:rPr>
          <w:sz w:val="31"/>
          <w:szCs w:val="24"/>
          <w:lang w:bidi="en-US"/>
        </w:rPr>
      </w:pPr>
    </w:p>
    <w:p w14:paraId="39AAA026" w14:textId="77777777" w:rsidR="004C7887" w:rsidRPr="004C7887" w:rsidRDefault="004C7887" w:rsidP="004C7887">
      <w:pPr>
        <w:widowControl w:val="0"/>
        <w:autoSpaceDE w:val="0"/>
        <w:autoSpaceDN w:val="0"/>
        <w:spacing w:line="276" w:lineRule="auto"/>
        <w:ind w:left="652" w:right="6148"/>
        <w:rPr>
          <w:szCs w:val="24"/>
          <w:lang w:bidi="en-US"/>
        </w:rPr>
      </w:pPr>
      <w:r w:rsidRPr="004C7887">
        <w:rPr>
          <w:szCs w:val="24"/>
          <w:lang w:bidi="en-US"/>
        </w:rPr>
        <w:t>[SERVICE LOCATION STREET ADDRESS] [CUSTOMER NAME]</w:t>
      </w:r>
    </w:p>
    <w:p w14:paraId="61CE9A1C" w14:textId="77777777" w:rsidR="004C7887" w:rsidRPr="004C7887" w:rsidRDefault="004C7887" w:rsidP="004C7887">
      <w:pPr>
        <w:widowControl w:val="0"/>
        <w:autoSpaceDE w:val="0"/>
        <w:autoSpaceDN w:val="0"/>
        <w:spacing w:before="10"/>
        <w:rPr>
          <w:sz w:val="27"/>
          <w:szCs w:val="24"/>
          <w:lang w:bidi="en-US"/>
        </w:rPr>
      </w:pPr>
    </w:p>
    <w:p w14:paraId="4DFB08E0" w14:textId="77777777" w:rsidR="004C7887" w:rsidRPr="004C7887" w:rsidRDefault="004C7887" w:rsidP="004C7887">
      <w:pPr>
        <w:widowControl w:val="0"/>
        <w:autoSpaceDE w:val="0"/>
        <w:autoSpaceDN w:val="0"/>
        <w:ind w:left="652"/>
        <w:rPr>
          <w:szCs w:val="24"/>
          <w:lang w:bidi="en-US"/>
        </w:rPr>
      </w:pPr>
      <w:r w:rsidRPr="004C7887">
        <w:rPr>
          <w:szCs w:val="24"/>
          <w:lang w:bidi="en-US"/>
        </w:rPr>
        <w:t>Dear Customer:</w:t>
      </w:r>
    </w:p>
    <w:p w14:paraId="32905803" w14:textId="77777777" w:rsidR="004C7887" w:rsidRPr="004C7887" w:rsidRDefault="004C7887" w:rsidP="004C7887">
      <w:pPr>
        <w:widowControl w:val="0"/>
        <w:autoSpaceDE w:val="0"/>
        <w:autoSpaceDN w:val="0"/>
        <w:spacing w:before="8"/>
        <w:rPr>
          <w:sz w:val="31"/>
          <w:szCs w:val="24"/>
          <w:lang w:bidi="en-US"/>
        </w:rPr>
      </w:pPr>
    </w:p>
    <w:p w14:paraId="668D2E60" w14:textId="77777777" w:rsidR="004C7887" w:rsidRPr="004C7887" w:rsidRDefault="004C7887" w:rsidP="004C7887">
      <w:pPr>
        <w:widowControl w:val="0"/>
        <w:autoSpaceDE w:val="0"/>
        <w:autoSpaceDN w:val="0"/>
        <w:spacing w:line="276" w:lineRule="auto"/>
        <w:ind w:left="656" w:right="540" w:firstLine="2"/>
        <w:rPr>
          <w:szCs w:val="24"/>
          <w:lang w:bidi="en-US"/>
        </w:rPr>
      </w:pPr>
      <w:r w:rsidRPr="004C7887">
        <w:rPr>
          <w:szCs w:val="24"/>
          <w:lang w:bidi="en-US"/>
        </w:rPr>
        <w:t>The</w:t>
      </w:r>
      <w:r>
        <w:rPr>
          <w:szCs w:val="24"/>
          <w:lang w:bidi="en-US"/>
        </w:rPr>
        <w:t xml:space="preserve"> [waterworks name]</w:t>
      </w:r>
      <w:r w:rsidRPr="004C7887">
        <w:rPr>
          <w:szCs w:val="24"/>
          <w:lang w:bidi="en-US"/>
        </w:rPr>
        <w:t xml:space="preserve"> is writing to remind you that the backflow prevention device(s) installed on your water service(s) as indicated above must be tested within one year of installation and then on an annual basis. According to our records, it is time for the annual testing of the device(s) at the above referenced service address. The annual test is required by both the </w:t>
      </w:r>
      <w:r>
        <w:rPr>
          <w:szCs w:val="24"/>
          <w:lang w:bidi="en-US"/>
        </w:rPr>
        <w:t>[waterworks name]</w:t>
      </w:r>
      <w:r w:rsidRPr="004C7887">
        <w:rPr>
          <w:szCs w:val="24"/>
          <w:lang w:bidi="en-US"/>
        </w:rPr>
        <w:t xml:space="preserve"> and the Virginia Department of Health, and is the responsibility of the owner or occupant. [12 VAC 5-590-600]</w:t>
      </w:r>
    </w:p>
    <w:p w14:paraId="5138F70F" w14:textId="77777777" w:rsidR="004C7887" w:rsidRPr="004C7887" w:rsidRDefault="004C7887" w:rsidP="004C7887">
      <w:pPr>
        <w:widowControl w:val="0"/>
        <w:autoSpaceDE w:val="0"/>
        <w:autoSpaceDN w:val="0"/>
        <w:rPr>
          <w:sz w:val="26"/>
          <w:szCs w:val="24"/>
          <w:lang w:bidi="en-US"/>
        </w:rPr>
      </w:pPr>
    </w:p>
    <w:p w14:paraId="116AE0A8" w14:textId="77777777" w:rsidR="004C7887" w:rsidRPr="004C7887" w:rsidRDefault="004C7887" w:rsidP="004C7887">
      <w:pPr>
        <w:widowControl w:val="0"/>
        <w:autoSpaceDE w:val="0"/>
        <w:autoSpaceDN w:val="0"/>
        <w:spacing w:before="171" w:line="276" w:lineRule="auto"/>
        <w:ind w:left="651" w:right="585" w:firstLine="2"/>
        <w:rPr>
          <w:szCs w:val="24"/>
          <w:lang w:bidi="en-US"/>
        </w:rPr>
      </w:pPr>
      <w:r w:rsidRPr="004C7887">
        <w:rPr>
          <w:szCs w:val="24"/>
          <w:lang w:bidi="en-US"/>
        </w:rPr>
        <w:t xml:space="preserve">A successful test of the device(s) must be completed by a Virginia State Certified Backflow Prevention Device Tester possessing a valid certification. You can find Certified Testers in the Yellow Pages or online under "Plumbing Contractors" or "Backflow Testers." Please have your Certified Tester complete the enclosed backflow assembly test report and mail or fax the completed form to the return address shown on the form within </w:t>
      </w:r>
      <w:r w:rsidR="00D42711">
        <w:rPr>
          <w:szCs w:val="24"/>
          <w:lang w:bidi="en-US"/>
        </w:rPr>
        <w:t>thirty (30</w:t>
      </w:r>
      <w:r w:rsidRPr="004C7887">
        <w:rPr>
          <w:szCs w:val="24"/>
          <w:lang w:bidi="en-US"/>
        </w:rPr>
        <w:t>) calendar days of the noted "Test Due" date shown on this letter.</w:t>
      </w:r>
    </w:p>
    <w:p w14:paraId="4C393737" w14:textId="77777777" w:rsidR="004C7887" w:rsidRPr="004C7887" w:rsidRDefault="004C7887" w:rsidP="004C7887">
      <w:pPr>
        <w:widowControl w:val="0"/>
        <w:autoSpaceDE w:val="0"/>
        <w:autoSpaceDN w:val="0"/>
        <w:spacing w:before="161" w:line="276" w:lineRule="auto"/>
        <w:ind w:left="652" w:right="832"/>
        <w:rPr>
          <w:szCs w:val="24"/>
          <w:lang w:bidi="en-US"/>
        </w:rPr>
      </w:pPr>
      <w:r w:rsidRPr="004C7887">
        <w:rPr>
          <w:szCs w:val="24"/>
          <w:shd w:val="clear" w:color="auto" w:fill="C1C1C1"/>
          <w:lang w:bidi="en-US"/>
        </w:rPr>
        <w:t>If your records indicate that the referenced device has recently been successfully tested and you believe</w:t>
      </w:r>
      <w:r w:rsidRPr="004C7887">
        <w:rPr>
          <w:szCs w:val="24"/>
          <w:lang w:bidi="en-US"/>
        </w:rPr>
        <w:t xml:space="preserve"> </w:t>
      </w:r>
      <w:r w:rsidRPr="004C7887">
        <w:rPr>
          <w:szCs w:val="24"/>
          <w:shd w:val="clear" w:color="auto" w:fill="C1C1C1"/>
          <w:lang w:bidi="en-US"/>
        </w:rPr>
        <w:t>that testing at this time is not warranted, please submit a copy of the most current backflow assembly</w:t>
      </w:r>
      <w:r w:rsidRPr="004C7887">
        <w:rPr>
          <w:szCs w:val="24"/>
          <w:lang w:bidi="en-US"/>
        </w:rPr>
        <w:t xml:space="preserve"> </w:t>
      </w:r>
      <w:r w:rsidRPr="004C7887">
        <w:rPr>
          <w:szCs w:val="24"/>
          <w:shd w:val="clear" w:color="auto" w:fill="C1C1C1"/>
          <w:lang w:bidi="en-US"/>
        </w:rPr>
        <w:t>test report</w:t>
      </w:r>
      <w:r w:rsidRPr="004C7887">
        <w:rPr>
          <w:szCs w:val="24"/>
          <w:lang w:bidi="en-US"/>
        </w:rPr>
        <w:t>.</w:t>
      </w:r>
    </w:p>
    <w:p w14:paraId="4A081CEF" w14:textId="77777777" w:rsidR="004C7887" w:rsidRPr="004C7887" w:rsidRDefault="004C7887" w:rsidP="004C7887">
      <w:pPr>
        <w:widowControl w:val="0"/>
        <w:autoSpaceDE w:val="0"/>
        <w:autoSpaceDN w:val="0"/>
        <w:spacing w:before="7"/>
        <w:rPr>
          <w:sz w:val="27"/>
          <w:szCs w:val="24"/>
          <w:lang w:bidi="en-US"/>
        </w:rPr>
      </w:pPr>
    </w:p>
    <w:p w14:paraId="344AE281" w14:textId="77777777" w:rsidR="004C7887" w:rsidRPr="004C7887" w:rsidRDefault="004C7887" w:rsidP="004C7887">
      <w:pPr>
        <w:widowControl w:val="0"/>
        <w:autoSpaceDE w:val="0"/>
        <w:autoSpaceDN w:val="0"/>
        <w:spacing w:line="273" w:lineRule="auto"/>
        <w:ind w:left="651" w:right="998"/>
        <w:rPr>
          <w:szCs w:val="24"/>
          <w:lang w:bidi="en-US"/>
        </w:rPr>
      </w:pPr>
      <w:r w:rsidRPr="004C7887">
        <w:rPr>
          <w:szCs w:val="24"/>
          <w:lang w:bidi="en-US"/>
        </w:rPr>
        <w:t>If you have any questions or concerns,</w:t>
      </w:r>
      <w:r>
        <w:rPr>
          <w:szCs w:val="24"/>
          <w:lang w:bidi="en-US"/>
        </w:rPr>
        <w:t xml:space="preserve"> please contact us </w:t>
      </w:r>
      <w:r w:rsidRPr="004C7887">
        <w:rPr>
          <w:szCs w:val="24"/>
          <w:lang w:bidi="en-US"/>
        </w:rPr>
        <w:t xml:space="preserve">at </w:t>
      </w:r>
      <w:r>
        <w:rPr>
          <w:szCs w:val="24"/>
          <w:lang w:bidi="en-US"/>
        </w:rPr>
        <w:t>[phone number]</w:t>
      </w:r>
      <w:r w:rsidRPr="004C7887">
        <w:rPr>
          <w:szCs w:val="24"/>
          <w:lang w:bidi="en-US"/>
        </w:rPr>
        <w:t>, between 8:00 a.m. and 5:00 p.m., Monday through Friday.</w:t>
      </w:r>
    </w:p>
    <w:p w14:paraId="37E034FF" w14:textId="77777777" w:rsidR="004C7887" w:rsidRPr="004C7887" w:rsidRDefault="004C7887" w:rsidP="004C7887">
      <w:pPr>
        <w:widowControl w:val="0"/>
        <w:autoSpaceDE w:val="0"/>
        <w:autoSpaceDN w:val="0"/>
        <w:spacing w:before="1"/>
        <w:rPr>
          <w:sz w:val="28"/>
          <w:szCs w:val="24"/>
          <w:lang w:bidi="en-US"/>
        </w:rPr>
      </w:pPr>
    </w:p>
    <w:p w14:paraId="2F5DF514" w14:textId="77777777" w:rsidR="004C7887" w:rsidRPr="004C7887" w:rsidRDefault="004C7887" w:rsidP="004C7887">
      <w:pPr>
        <w:widowControl w:val="0"/>
        <w:autoSpaceDE w:val="0"/>
        <w:autoSpaceDN w:val="0"/>
        <w:ind w:left="652"/>
        <w:rPr>
          <w:szCs w:val="24"/>
          <w:lang w:bidi="en-US"/>
        </w:rPr>
      </w:pPr>
      <w:r w:rsidRPr="004C7887">
        <w:rPr>
          <w:szCs w:val="24"/>
          <w:lang w:bidi="en-US"/>
        </w:rPr>
        <w:t>Sincerely,</w:t>
      </w:r>
    </w:p>
    <w:p w14:paraId="428FBCF5" w14:textId="77777777" w:rsidR="004C7887" w:rsidRPr="004C7887" w:rsidRDefault="004C7887" w:rsidP="004C7887">
      <w:pPr>
        <w:widowControl w:val="0"/>
        <w:autoSpaceDE w:val="0"/>
        <w:autoSpaceDN w:val="0"/>
        <w:rPr>
          <w:sz w:val="26"/>
          <w:szCs w:val="24"/>
          <w:lang w:bidi="en-US"/>
        </w:rPr>
      </w:pPr>
    </w:p>
    <w:p w14:paraId="1F50E1CA" w14:textId="77777777" w:rsidR="004C7887" w:rsidRPr="004C7887" w:rsidRDefault="004C7887" w:rsidP="004C7887">
      <w:pPr>
        <w:widowControl w:val="0"/>
        <w:autoSpaceDE w:val="0"/>
        <w:autoSpaceDN w:val="0"/>
        <w:rPr>
          <w:sz w:val="26"/>
          <w:szCs w:val="24"/>
          <w:lang w:bidi="en-US"/>
        </w:rPr>
      </w:pPr>
    </w:p>
    <w:p w14:paraId="7CF2D39A" w14:textId="77777777" w:rsidR="004C7887" w:rsidRPr="004C7887" w:rsidRDefault="004C7887" w:rsidP="004C7887">
      <w:pPr>
        <w:widowControl w:val="0"/>
        <w:autoSpaceDE w:val="0"/>
        <w:autoSpaceDN w:val="0"/>
        <w:rPr>
          <w:sz w:val="26"/>
          <w:szCs w:val="24"/>
          <w:lang w:bidi="en-US"/>
        </w:rPr>
      </w:pPr>
    </w:p>
    <w:p w14:paraId="0AACB741" w14:textId="77777777" w:rsidR="004C7887" w:rsidRPr="004C7887" w:rsidRDefault="004C7887" w:rsidP="004C7887">
      <w:pPr>
        <w:widowControl w:val="0"/>
        <w:autoSpaceDE w:val="0"/>
        <w:autoSpaceDN w:val="0"/>
        <w:rPr>
          <w:sz w:val="37"/>
          <w:szCs w:val="24"/>
          <w:lang w:bidi="en-US"/>
        </w:rPr>
      </w:pPr>
    </w:p>
    <w:p w14:paraId="1EFEF947" w14:textId="77777777" w:rsidR="004C7887" w:rsidRDefault="004C7887" w:rsidP="004C7887">
      <w:pPr>
        <w:widowControl w:val="0"/>
        <w:autoSpaceDE w:val="0"/>
        <w:autoSpaceDN w:val="0"/>
        <w:spacing w:line="276" w:lineRule="auto"/>
        <w:ind w:left="678" w:right="8035"/>
        <w:rPr>
          <w:szCs w:val="24"/>
          <w:lang w:bidi="en-US"/>
        </w:rPr>
      </w:pPr>
      <w:r w:rsidRPr="004C7887">
        <w:rPr>
          <w:szCs w:val="24"/>
          <w:lang w:bidi="en-US"/>
        </w:rPr>
        <w:t xml:space="preserve">Cross Connection Specialist </w:t>
      </w:r>
    </w:p>
    <w:p w14:paraId="36ADE944" w14:textId="77777777" w:rsidR="004C7887" w:rsidRPr="004C7887" w:rsidRDefault="004C7887" w:rsidP="004C7887">
      <w:pPr>
        <w:widowControl w:val="0"/>
        <w:autoSpaceDE w:val="0"/>
        <w:autoSpaceDN w:val="0"/>
        <w:spacing w:line="276" w:lineRule="auto"/>
        <w:ind w:left="678" w:right="8035"/>
        <w:rPr>
          <w:sz w:val="22"/>
          <w:szCs w:val="22"/>
          <w:lang w:bidi="en-US"/>
        </w:rPr>
        <w:sectPr w:rsidR="004C7887" w:rsidRPr="004C7887">
          <w:pgSz w:w="12240" w:h="15840"/>
          <w:pgMar w:top="700" w:right="360" w:bottom="960" w:left="440" w:header="0" w:footer="743" w:gutter="0"/>
          <w:cols w:space="720"/>
        </w:sectPr>
      </w:pPr>
    </w:p>
    <w:p w14:paraId="48DAB2B0" w14:textId="77777777" w:rsidR="00D42711" w:rsidRDefault="00D42711" w:rsidP="00D42711">
      <w:pPr>
        <w:jc w:val="center"/>
        <w:rPr>
          <w:rFonts w:eastAsia="Calibri"/>
          <w:lang w:bidi="en-US"/>
        </w:rPr>
      </w:pPr>
    </w:p>
    <w:p w14:paraId="0905F3BD" w14:textId="77777777" w:rsidR="00D42711" w:rsidRDefault="00D42711" w:rsidP="00D42711">
      <w:pPr>
        <w:jc w:val="center"/>
        <w:rPr>
          <w:rFonts w:eastAsia="Calibri"/>
          <w:lang w:bidi="en-US"/>
        </w:rPr>
      </w:pPr>
    </w:p>
    <w:p w14:paraId="44645F6B" w14:textId="77777777" w:rsidR="00EA3522" w:rsidRDefault="00EA3522" w:rsidP="00D42711">
      <w:pPr>
        <w:jc w:val="center"/>
        <w:rPr>
          <w:rFonts w:eastAsia="Calibri"/>
          <w:lang w:bidi="en-US"/>
        </w:rPr>
      </w:pPr>
      <w:r>
        <w:rPr>
          <w:rFonts w:eastAsia="Calibri"/>
          <w:lang w:bidi="en-US"/>
        </w:rPr>
        <w:t>APPENDIX E</w:t>
      </w:r>
    </w:p>
    <w:p w14:paraId="59AD69D4" w14:textId="77777777" w:rsidR="004C7887" w:rsidRPr="004C7887" w:rsidRDefault="00EA3522" w:rsidP="00D42711">
      <w:pPr>
        <w:jc w:val="center"/>
        <w:rPr>
          <w:rFonts w:eastAsia="Calibri"/>
          <w:lang w:bidi="en-US"/>
        </w:rPr>
      </w:pPr>
      <w:r>
        <w:rPr>
          <w:rFonts w:eastAsia="Calibri"/>
          <w:lang w:bidi="en-US"/>
        </w:rPr>
        <w:t>NON COMPLIANCE LETTER</w:t>
      </w:r>
    </w:p>
    <w:p w14:paraId="6CC1E1AC" w14:textId="77777777" w:rsidR="004C7887" w:rsidRPr="004C7887" w:rsidRDefault="004C7887" w:rsidP="004C7887">
      <w:pPr>
        <w:widowControl w:val="0"/>
        <w:autoSpaceDE w:val="0"/>
        <w:autoSpaceDN w:val="0"/>
        <w:spacing w:before="206"/>
        <w:ind w:right="59"/>
        <w:jc w:val="center"/>
        <w:rPr>
          <w:sz w:val="22"/>
          <w:szCs w:val="22"/>
          <w:lang w:bidi="en-US"/>
        </w:rPr>
      </w:pPr>
      <w:r w:rsidRPr="004C7887">
        <w:rPr>
          <w:sz w:val="22"/>
          <w:szCs w:val="22"/>
          <w:lang w:bidi="en-US"/>
        </w:rPr>
        <w:t>[DATE]</w:t>
      </w:r>
    </w:p>
    <w:p w14:paraId="64FB86C2" w14:textId="77777777" w:rsidR="004C7887" w:rsidRPr="004C7887" w:rsidRDefault="004C7887" w:rsidP="004C7887">
      <w:pPr>
        <w:widowControl w:val="0"/>
        <w:autoSpaceDE w:val="0"/>
        <w:autoSpaceDN w:val="0"/>
        <w:spacing w:before="4"/>
        <w:rPr>
          <w:sz w:val="20"/>
          <w:szCs w:val="24"/>
          <w:lang w:bidi="en-US"/>
        </w:rPr>
      </w:pPr>
    </w:p>
    <w:p w14:paraId="206DA34F" w14:textId="77777777" w:rsidR="004C7887" w:rsidRPr="004C7887" w:rsidRDefault="004C7887" w:rsidP="004C7887">
      <w:pPr>
        <w:widowControl w:val="0"/>
        <w:autoSpaceDE w:val="0"/>
        <w:autoSpaceDN w:val="0"/>
        <w:rPr>
          <w:sz w:val="20"/>
          <w:szCs w:val="22"/>
          <w:lang w:bidi="en-US"/>
        </w:rPr>
        <w:sectPr w:rsidR="004C7887" w:rsidRPr="004C7887">
          <w:pgSz w:w="12240" w:h="15840"/>
          <w:pgMar w:top="440" w:right="360" w:bottom="960" w:left="440" w:header="0" w:footer="743" w:gutter="0"/>
          <w:cols w:space="720"/>
        </w:sectPr>
      </w:pPr>
    </w:p>
    <w:p w14:paraId="291ED795" w14:textId="77777777" w:rsidR="004C7887" w:rsidRPr="004C7887" w:rsidRDefault="004C7887" w:rsidP="004C7887">
      <w:pPr>
        <w:widowControl w:val="0"/>
        <w:autoSpaceDE w:val="0"/>
        <w:autoSpaceDN w:val="0"/>
        <w:spacing w:before="93" w:line="276" w:lineRule="auto"/>
        <w:ind w:left="652" w:right="31"/>
        <w:rPr>
          <w:sz w:val="22"/>
          <w:szCs w:val="22"/>
          <w:lang w:bidi="en-US"/>
        </w:rPr>
      </w:pPr>
      <w:r w:rsidRPr="004C7887">
        <w:rPr>
          <w:sz w:val="22"/>
          <w:szCs w:val="22"/>
          <w:lang w:bidi="en-US"/>
        </w:rPr>
        <w:t xml:space="preserve">[CUSTOMER </w:t>
      </w:r>
      <w:r w:rsidRPr="004C7887">
        <w:rPr>
          <w:spacing w:val="-3"/>
          <w:sz w:val="22"/>
          <w:szCs w:val="22"/>
          <w:lang w:bidi="en-US"/>
        </w:rPr>
        <w:t xml:space="preserve">NAME] [LOCATION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1]</w:t>
      </w:r>
    </w:p>
    <w:p w14:paraId="1F41265A" w14:textId="77777777" w:rsidR="004C7887" w:rsidRPr="004C7887" w:rsidRDefault="004C7887" w:rsidP="004C7887">
      <w:pPr>
        <w:widowControl w:val="0"/>
        <w:autoSpaceDE w:val="0"/>
        <w:autoSpaceDN w:val="0"/>
        <w:spacing w:before="4"/>
        <w:ind w:left="652"/>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2]</w:t>
      </w:r>
    </w:p>
    <w:p w14:paraId="21691F84" w14:textId="77777777" w:rsidR="004C7887" w:rsidRPr="004C7887" w:rsidRDefault="004C7887" w:rsidP="004C7887">
      <w:pPr>
        <w:widowControl w:val="0"/>
        <w:autoSpaceDE w:val="0"/>
        <w:autoSpaceDN w:val="0"/>
        <w:spacing w:before="40"/>
        <w:ind w:left="652"/>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3]</w:t>
      </w:r>
    </w:p>
    <w:p w14:paraId="58EAD61B" w14:textId="77777777" w:rsidR="004C7887" w:rsidRPr="004C7887" w:rsidRDefault="004C7887" w:rsidP="004C7887">
      <w:pPr>
        <w:widowControl w:val="0"/>
        <w:autoSpaceDE w:val="0"/>
        <w:autoSpaceDN w:val="0"/>
        <w:spacing w:before="91"/>
        <w:ind w:left="652"/>
        <w:rPr>
          <w:sz w:val="22"/>
          <w:szCs w:val="22"/>
          <w:lang w:bidi="en-US"/>
        </w:rPr>
      </w:pPr>
      <w:r w:rsidRPr="004C7887">
        <w:rPr>
          <w:sz w:val="22"/>
          <w:szCs w:val="22"/>
          <w:lang w:bidi="en-US"/>
        </w:rPr>
        <w:br w:type="column"/>
      </w:r>
      <w:r w:rsidRPr="004C7887">
        <w:rPr>
          <w:sz w:val="22"/>
          <w:szCs w:val="22"/>
          <w:lang w:bidi="en-US"/>
        </w:rPr>
        <w:t>Account #:</w:t>
      </w:r>
    </w:p>
    <w:p w14:paraId="4424AAC4" w14:textId="77777777" w:rsidR="004C7887" w:rsidRPr="004C7887" w:rsidRDefault="004C7887" w:rsidP="004C7887">
      <w:pPr>
        <w:widowControl w:val="0"/>
        <w:autoSpaceDE w:val="0"/>
        <w:autoSpaceDN w:val="0"/>
        <w:spacing w:before="35" w:line="271" w:lineRule="auto"/>
        <w:ind w:left="1372" w:right="3263"/>
        <w:rPr>
          <w:sz w:val="22"/>
          <w:szCs w:val="22"/>
          <w:lang w:bidi="en-US"/>
        </w:rPr>
      </w:pPr>
      <w:r w:rsidRPr="004C7887">
        <w:rPr>
          <w:sz w:val="22"/>
          <w:szCs w:val="22"/>
          <w:lang w:bidi="en-US"/>
        </w:rPr>
        <w:t>Serial #: Meter #: Device: Test Due: Reference:</w:t>
      </w:r>
    </w:p>
    <w:p w14:paraId="4DB7FCB1" w14:textId="77777777" w:rsidR="004C7887" w:rsidRPr="004C7887" w:rsidRDefault="004C7887" w:rsidP="004C7887">
      <w:pPr>
        <w:widowControl w:val="0"/>
        <w:autoSpaceDE w:val="0"/>
        <w:autoSpaceDN w:val="0"/>
        <w:spacing w:line="271" w:lineRule="auto"/>
        <w:rPr>
          <w:sz w:val="22"/>
          <w:szCs w:val="22"/>
          <w:lang w:bidi="en-US"/>
        </w:rPr>
        <w:sectPr w:rsidR="004C7887" w:rsidRPr="004C7887">
          <w:type w:val="continuous"/>
          <w:pgSz w:w="12240" w:h="15840"/>
          <w:pgMar w:top="1500" w:right="360" w:bottom="940" w:left="440" w:header="720" w:footer="720" w:gutter="0"/>
          <w:cols w:num="2" w:space="720" w:equalWidth="0">
            <w:col w:w="3156" w:space="2606"/>
            <w:col w:w="5678"/>
          </w:cols>
        </w:sectPr>
      </w:pPr>
    </w:p>
    <w:p w14:paraId="2665E3D3" w14:textId="77777777" w:rsidR="004C7887" w:rsidRPr="004C7887" w:rsidRDefault="004C7887" w:rsidP="004C7887">
      <w:pPr>
        <w:widowControl w:val="0"/>
        <w:autoSpaceDE w:val="0"/>
        <w:autoSpaceDN w:val="0"/>
        <w:spacing w:before="9"/>
        <w:rPr>
          <w:sz w:val="17"/>
          <w:szCs w:val="24"/>
          <w:lang w:bidi="en-US"/>
        </w:rPr>
      </w:pPr>
    </w:p>
    <w:p w14:paraId="2DE1E11B" w14:textId="77777777" w:rsidR="004C7887" w:rsidRPr="004C7887" w:rsidRDefault="004C7887" w:rsidP="004C7887">
      <w:pPr>
        <w:widowControl w:val="0"/>
        <w:autoSpaceDE w:val="0"/>
        <w:autoSpaceDN w:val="0"/>
        <w:spacing w:before="92" w:line="276" w:lineRule="auto"/>
        <w:ind w:left="656" w:right="6148"/>
        <w:rPr>
          <w:sz w:val="22"/>
          <w:szCs w:val="22"/>
          <w:lang w:bidi="en-US"/>
        </w:rPr>
      </w:pPr>
      <w:r w:rsidRPr="004C7887">
        <w:rPr>
          <w:sz w:val="22"/>
          <w:szCs w:val="22"/>
          <w:lang w:bidi="en-US"/>
        </w:rPr>
        <w:t>[SERVICE LOCATION STREET ADDRESS] [CUSTOMER NAME]</w:t>
      </w:r>
    </w:p>
    <w:p w14:paraId="4D859F46" w14:textId="77777777" w:rsidR="004C7887" w:rsidRPr="004C7887" w:rsidRDefault="004C7887" w:rsidP="004C7887">
      <w:pPr>
        <w:widowControl w:val="0"/>
        <w:autoSpaceDE w:val="0"/>
        <w:autoSpaceDN w:val="0"/>
        <w:spacing w:before="4"/>
        <w:rPr>
          <w:sz w:val="25"/>
          <w:szCs w:val="24"/>
          <w:lang w:bidi="en-US"/>
        </w:rPr>
      </w:pPr>
    </w:p>
    <w:p w14:paraId="1A3C31CC" w14:textId="77777777" w:rsidR="004C7887" w:rsidRPr="004C7887" w:rsidRDefault="004C7887" w:rsidP="004C7887">
      <w:pPr>
        <w:widowControl w:val="0"/>
        <w:autoSpaceDE w:val="0"/>
        <w:autoSpaceDN w:val="0"/>
        <w:ind w:left="656"/>
        <w:rPr>
          <w:sz w:val="22"/>
          <w:szCs w:val="22"/>
          <w:lang w:bidi="en-US"/>
        </w:rPr>
      </w:pPr>
      <w:r w:rsidRPr="004C7887">
        <w:rPr>
          <w:sz w:val="22"/>
          <w:szCs w:val="22"/>
          <w:lang w:bidi="en-US"/>
        </w:rPr>
        <w:t>Dear Customer:</w:t>
      </w:r>
    </w:p>
    <w:p w14:paraId="124F3222" w14:textId="77777777" w:rsidR="004C7887" w:rsidRPr="004C7887" w:rsidRDefault="004C7887" w:rsidP="004C7887">
      <w:pPr>
        <w:widowControl w:val="0"/>
        <w:autoSpaceDE w:val="0"/>
        <w:autoSpaceDN w:val="0"/>
        <w:spacing w:before="2"/>
        <w:rPr>
          <w:sz w:val="30"/>
          <w:szCs w:val="24"/>
          <w:lang w:bidi="en-US"/>
        </w:rPr>
      </w:pPr>
    </w:p>
    <w:p w14:paraId="0342FFB9" w14:textId="77777777" w:rsidR="004C7887" w:rsidRPr="004C7887" w:rsidRDefault="004C7887" w:rsidP="004C7887">
      <w:pPr>
        <w:widowControl w:val="0"/>
        <w:autoSpaceDE w:val="0"/>
        <w:autoSpaceDN w:val="0"/>
        <w:spacing w:line="276" w:lineRule="auto"/>
        <w:ind w:left="656" w:right="821"/>
        <w:rPr>
          <w:sz w:val="22"/>
          <w:szCs w:val="22"/>
          <w:lang w:bidi="en-US"/>
        </w:rPr>
      </w:pPr>
      <w:r w:rsidRPr="004C7887">
        <w:rPr>
          <w:sz w:val="22"/>
          <w:szCs w:val="22"/>
          <w:lang w:bidi="en-US"/>
        </w:rPr>
        <w:t xml:space="preserve">To date, the </w:t>
      </w:r>
      <w:r>
        <w:rPr>
          <w:sz w:val="22"/>
          <w:szCs w:val="22"/>
          <w:lang w:bidi="en-US"/>
        </w:rPr>
        <w:t xml:space="preserve">[waterworks name] </w:t>
      </w:r>
      <w:r w:rsidRPr="004C7887">
        <w:rPr>
          <w:sz w:val="22"/>
          <w:szCs w:val="22"/>
          <w:lang w:bidi="en-US"/>
        </w:rPr>
        <w:t xml:space="preserve">has not received a copy of your annual test report showing the proper functioning of the backflow device(s) located on your water service(s) at the above referenced address. This annual inspection is required by both the </w:t>
      </w:r>
      <w:r>
        <w:rPr>
          <w:sz w:val="22"/>
          <w:szCs w:val="22"/>
          <w:lang w:bidi="en-US"/>
        </w:rPr>
        <w:t>[waterworks name]</w:t>
      </w:r>
      <w:r w:rsidRPr="004C7887">
        <w:rPr>
          <w:sz w:val="22"/>
          <w:szCs w:val="22"/>
          <w:lang w:bidi="en-US"/>
        </w:rPr>
        <w:t xml:space="preserve"> and the Virginia Department of Health, and is the responsibility of the owner or occupant. [12 VAC 5-590-600]</w:t>
      </w:r>
    </w:p>
    <w:p w14:paraId="3C59069E" w14:textId="77777777" w:rsidR="004C7887" w:rsidRPr="004C7887" w:rsidRDefault="004C7887" w:rsidP="004C7887">
      <w:pPr>
        <w:widowControl w:val="0"/>
        <w:autoSpaceDE w:val="0"/>
        <w:autoSpaceDN w:val="0"/>
        <w:spacing w:before="3"/>
        <w:rPr>
          <w:sz w:val="25"/>
          <w:szCs w:val="24"/>
          <w:lang w:bidi="en-US"/>
        </w:rPr>
      </w:pPr>
    </w:p>
    <w:p w14:paraId="3E5FADE6" w14:textId="77777777" w:rsidR="004C7887" w:rsidRPr="004C7887" w:rsidRDefault="004C7887" w:rsidP="004C7887">
      <w:pPr>
        <w:widowControl w:val="0"/>
        <w:autoSpaceDE w:val="0"/>
        <w:autoSpaceDN w:val="0"/>
        <w:spacing w:line="276" w:lineRule="auto"/>
        <w:ind w:left="657" w:right="1578" w:hanging="1"/>
        <w:jc w:val="both"/>
        <w:rPr>
          <w:sz w:val="22"/>
          <w:szCs w:val="22"/>
          <w:lang w:bidi="en-US"/>
        </w:rPr>
      </w:pPr>
      <w:r w:rsidRPr="004C7887">
        <w:rPr>
          <w:sz w:val="22"/>
          <w:szCs w:val="22"/>
          <w:lang w:bidi="en-US"/>
        </w:rPr>
        <w:t>In order to avoid possible disconnection of water service to your property, or other corrective measures, please mail or fax a copy of your annual test report to the following address within fifteen (15) business days of the date of this letter.</w:t>
      </w:r>
    </w:p>
    <w:p w14:paraId="779F1A81" w14:textId="77777777" w:rsidR="004C7887" w:rsidRPr="004C7887" w:rsidRDefault="004C7887" w:rsidP="004C7887">
      <w:pPr>
        <w:widowControl w:val="0"/>
        <w:autoSpaceDE w:val="0"/>
        <w:autoSpaceDN w:val="0"/>
        <w:spacing w:before="4"/>
        <w:rPr>
          <w:sz w:val="25"/>
          <w:szCs w:val="24"/>
          <w:lang w:bidi="en-US"/>
        </w:rPr>
      </w:pPr>
    </w:p>
    <w:p w14:paraId="2DC8D1C8" w14:textId="77777777" w:rsidR="004C7887" w:rsidRPr="004C7887" w:rsidRDefault="004C7887" w:rsidP="004C7887">
      <w:pPr>
        <w:widowControl w:val="0"/>
        <w:autoSpaceDE w:val="0"/>
        <w:autoSpaceDN w:val="0"/>
        <w:spacing w:before="38"/>
        <w:ind w:left="656"/>
        <w:rPr>
          <w:sz w:val="22"/>
          <w:szCs w:val="22"/>
          <w:lang w:bidi="en-US"/>
        </w:rPr>
      </w:pPr>
      <w:r>
        <w:rPr>
          <w:sz w:val="22"/>
          <w:szCs w:val="22"/>
          <w:lang w:bidi="en-US"/>
        </w:rPr>
        <w:t>[mailing address]</w:t>
      </w:r>
    </w:p>
    <w:p w14:paraId="0C24B682" w14:textId="77777777" w:rsidR="004C7887" w:rsidRPr="004C7887" w:rsidRDefault="004C7887" w:rsidP="004C7887">
      <w:pPr>
        <w:widowControl w:val="0"/>
        <w:autoSpaceDE w:val="0"/>
        <w:autoSpaceDN w:val="0"/>
        <w:spacing w:before="37"/>
        <w:ind w:left="656"/>
        <w:rPr>
          <w:sz w:val="22"/>
          <w:szCs w:val="22"/>
          <w:lang w:bidi="en-US"/>
        </w:rPr>
      </w:pPr>
      <w:r w:rsidRPr="004C7887">
        <w:rPr>
          <w:sz w:val="22"/>
          <w:szCs w:val="22"/>
          <w:lang w:bidi="en-US"/>
        </w:rPr>
        <w:t xml:space="preserve">Fax: </w:t>
      </w:r>
      <w:r>
        <w:rPr>
          <w:sz w:val="22"/>
          <w:szCs w:val="22"/>
          <w:lang w:bidi="en-US"/>
        </w:rPr>
        <w:t>[fax number]</w:t>
      </w:r>
    </w:p>
    <w:p w14:paraId="777A4C53" w14:textId="77777777" w:rsidR="004C7887" w:rsidRPr="004C7887" w:rsidRDefault="004C7887" w:rsidP="004C7887">
      <w:pPr>
        <w:widowControl w:val="0"/>
        <w:autoSpaceDE w:val="0"/>
        <w:autoSpaceDN w:val="0"/>
        <w:spacing w:before="40"/>
        <w:ind w:left="656"/>
        <w:rPr>
          <w:sz w:val="22"/>
          <w:szCs w:val="22"/>
          <w:lang w:bidi="en-US"/>
        </w:rPr>
      </w:pPr>
      <w:r w:rsidRPr="004C7887">
        <w:rPr>
          <w:sz w:val="22"/>
          <w:szCs w:val="22"/>
          <w:lang w:bidi="en-US"/>
        </w:rPr>
        <w:t>ATTN: Cross Control Specialist</w:t>
      </w:r>
    </w:p>
    <w:p w14:paraId="29CF07B6" w14:textId="77777777" w:rsidR="004C7887" w:rsidRPr="004C7887" w:rsidRDefault="004C7887" w:rsidP="004C7887">
      <w:pPr>
        <w:widowControl w:val="0"/>
        <w:autoSpaceDE w:val="0"/>
        <w:autoSpaceDN w:val="0"/>
        <w:rPr>
          <w:szCs w:val="24"/>
          <w:lang w:bidi="en-US"/>
        </w:rPr>
      </w:pPr>
    </w:p>
    <w:p w14:paraId="066798D4" w14:textId="77777777" w:rsidR="004C7887" w:rsidRPr="004C7887" w:rsidRDefault="004C7887" w:rsidP="004C7887">
      <w:pPr>
        <w:widowControl w:val="0"/>
        <w:autoSpaceDE w:val="0"/>
        <w:autoSpaceDN w:val="0"/>
        <w:spacing w:line="276" w:lineRule="auto"/>
        <w:ind w:left="605" w:right="1444"/>
        <w:rPr>
          <w:sz w:val="22"/>
          <w:szCs w:val="22"/>
          <w:lang w:bidi="en-US"/>
        </w:rPr>
      </w:pPr>
    </w:p>
    <w:p w14:paraId="4F5EA9F9" w14:textId="77777777" w:rsidR="004C7887" w:rsidRP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If you have any questio</w:t>
      </w:r>
      <w:r>
        <w:rPr>
          <w:sz w:val="22"/>
          <w:szCs w:val="22"/>
          <w:lang w:bidi="en-US"/>
        </w:rPr>
        <w:t>ns or concerns, please contact us</w:t>
      </w:r>
      <w:r w:rsidRPr="004C7887">
        <w:rPr>
          <w:sz w:val="22"/>
          <w:szCs w:val="22"/>
          <w:lang w:bidi="en-US"/>
        </w:rPr>
        <w:t xml:space="preserve"> at </w:t>
      </w:r>
      <w:r>
        <w:rPr>
          <w:sz w:val="22"/>
          <w:szCs w:val="22"/>
          <w:lang w:bidi="en-US"/>
        </w:rPr>
        <w:t>[phone number]</w:t>
      </w:r>
      <w:r w:rsidRPr="004C7887">
        <w:rPr>
          <w:sz w:val="22"/>
          <w:szCs w:val="22"/>
          <w:lang w:bidi="en-US"/>
        </w:rPr>
        <w:t>, between the hours of 8:00 a.m. and 5:00 p.m., Monday through Friday.</w:t>
      </w:r>
    </w:p>
    <w:p w14:paraId="7DAB8EB1" w14:textId="77777777" w:rsidR="004C7887" w:rsidRPr="004C7887" w:rsidRDefault="004C7887" w:rsidP="004C7887">
      <w:pPr>
        <w:widowControl w:val="0"/>
        <w:autoSpaceDE w:val="0"/>
        <w:autoSpaceDN w:val="0"/>
        <w:spacing w:line="276" w:lineRule="auto"/>
        <w:ind w:left="605" w:right="1444"/>
        <w:rPr>
          <w:sz w:val="22"/>
          <w:szCs w:val="22"/>
          <w:lang w:bidi="en-US"/>
        </w:rPr>
      </w:pPr>
    </w:p>
    <w:p w14:paraId="398E2951" w14:textId="77777777" w:rsidR="004C7887" w:rsidRP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Sincerely,</w:t>
      </w:r>
    </w:p>
    <w:p w14:paraId="1DD3DC93" w14:textId="77777777" w:rsidR="004C7887" w:rsidRPr="004C7887" w:rsidRDefault="004C7887" w:rsidP="004C7887">
      <w:pPr>
        <w:widowControl w:val="0"/>
        <w:autoSpaceDE w:val="0"/>
        <w:autoSpaceDN w:val="0"/>
        <w:spacing w:line="276" w:lineRule="auto"/>
        <w:ind w:left="605" w:right="1444"/>
        <w:rPr>
          <w:sz w:val="22"/>
          <w:szCs w:val="22"/>
          <w:lang w:bidi="en-US"/>
        </w:rPr>
      </w:pPr>
    </w:p>
    <w:p w14:paraId="63C1A634" w14:textId="77777777" w:rsidR="004C7887" w:rsidRPr="004C7887" w:rsidRDefault="004C7887" w:rsidP="004C7887">
      <w:pPr>
        <w:widowControl w:val="0"/>
        <w:autoSpaceDE w:val="0"/>
        <w:autoSpaceDN w:val="0"/>
        <w:spacing w:line="276" w:lineRule="auto"/>
        <w:ind w:left="605" w:right="1444"/>
        <w:rPr>
          <w:sz w:val="22"/>
          <w:szCs w:val="22"/>
          <w:lang w:bidi="en-US"/>
        </w:rPr>
      </w:pPr>
    </w:p>
    <w:p w14:paraId="1711F894" w14:textId="77777777" w:rsid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Cross Connection Specialist</w:t>
      </w:r>
    </w:p>
    <w:p w14:paraId="2779F785" w14:textId="77777777" w:rsidR="004C7887" w:rsidRDefault="004C7887" w:rsidP="004C7887">
      <w:pPr>
        <w:widowControl w:val="0"/>
        <w:autoSpaceDE w:val="0"/>
        <w:autoSpaceDN w:val="0"/>
        <w:spacing w:line="252" w:lineRule="exact"/>
        <w:rPr>
          <w:sz w:val="22"/>
          <w:szCs w:val="22"/>
          <w:lang w:bidi="en-US"/>
        </w:rPr>
      </w:pPr>
    </w:p>
    <w:p w14:paraId="0D19742C" w14:textId="77777777" w:rsidR="004C7887" w:rsidRPr="004C7887" w:rsidRDefault="004C7887" w:rsidP="004C7887">
      <w:pPr>
        <w:widowControl w:val="0"/>
        <w:autoSpaceDE w:val="0"/>
        <w:autoSpaceDN w:val="0"/>
        <w:spacing w:line="252" w:lineRule="exact"/>
        <w:rPr>
          <w:sz w:val="22"/>
          <w:szCs w:val="22"/>
          <w:lang w:bidi="en-US"/>
        </w:rPr>
        <w:sectPr w:rsidR="004C7887" w:rsidRPr="004C7887">
          <w:type w:val="continuous"/>
          <w:pgSz w:w="12240" w:h="15840"/>
          <w:pgMar w:top="1500" w:right="360" w:bottom="940" w:left="440" w:header="720" w:footer="720" w:gutter="0"/>
          <w:cols w:space="720"/>
        </w:sectPr>
      </w:pPr>
    </w:p>
    <w:p w14:paraId="248A8112" w14:textId="77777777" w:rsidR="00D42711" w:rsidRDefault="00D42711" w:rsidP="00D42711">
      <w:pPr>
        <w:jc w:val="center"/>
        <w:rPr>
          <w:rFonts w:eastAsia="Calibri"/>
          <w:lang w:bidi="en-US"/>
        </w:rPr>
      </w:pPr>
    </w:p>
    <w:p w14:paraId="70865525" w14:textId="77777777" w:rsidR="00D42711" w:rsidRDefault="00D42711" w:rsidP="00D42711">
      <w:pPr>
        <w:jc w:val="center"/>
        <w:rPr>
          <w:rFonts w:eastAsia="Calibri"/>
          <w:lang w:bidi="en-US"/>
        </w:rPr>
      </w:pPr>
    </w:p>
    <w:p w14:paraId="6C7D62D3" w14:textId="77777777" w:rsidR="00D42711" w:rsidRDefault="00D42711" w:rsidP="00D42711">
      <w:pPr>
        <w:jc w:val="center"/>
        <w:rPr>
          <w:rFonts w:eastAsia="Calibri"/>
          <w:lang w:bidi="en-US"/>
        </w:rPr>
      </w:pPr>
    </w:p>
    <w:p w14:paraId="2145388F" w14:textId="77777777" w:rsidR="00EA3522" w:rsidRDefault="00EA3522" w:rsidP="00D42711">
      <w:pPr>
        <w:jc w:val="center"/>
        <w:rPr>
          <w:rFonts w:eastAsia="Calibri"/>
          <w:lang w:bidi="en-US"/>
        </w:rPr>
      </w:pPr>
      <w:r>
        <w:rPr>
          <w:rFonts w:eastAsia="Calibri"/>
          <w:lang w:bidi="en-US"/>
        </w:rPr>
        <w:t>APPENDIX F</w:t>
      </w:r>
    </w:p>
    <w:p w14:paraId="77977BD2" w14:textId="77777777" w:rsidR="004C7887" w:rsidRPr="004C7887" w:rsidRDefault="004C7887" w:rsidP="00D42711">
      <w:pPr>
        <w:jc w:val="center"/>
        <w:rPr>
          <w:rFonts w:eastAsia="Calibri"/>
          <w:lang w:bidi="en-US"/>
        </w:rPr>
      </w:pPr>
      <w:r w:rsidRPr="004C7887">
        <w:rPr>
          <w:rFonts w:eastAsia="Calibri"/>
          <w:lang w:bidi="en-US"/>
        </w:rPr>
        <w:t>FAILURE LETTER FIRST NOTICE</w:t>
      </w:r>
    </w:p>
    <w:p w14:paraId="09761822" w14:textId="77777777" w:rsidR="004C7887" w:rsidRPr="004C7887" w:rsidRDefault="004C7887" w:rsidP="004C7887">
      <w:pPr>
        <w:widowControl w:val="0"/>
        <w:autoSpaceDE w:val="0"/>
        <w:autoSpaceDN w:val="0"/>
        <w:spacing w:before="206"/>
        <w:ind w:right="59"/>
        <w:jc w:val="center"/>
        <w:rPr>
          <w:sz w:val="22"/>
          <w:szCs w:val="22"/>
          <w:lang w:bidi="en-US"/>
        </w:rPr>
      </w:pPr>
      <w:r w:rsidRPr="004C7887">
        <w:rPr>
          <w:sz w:val="22"/>
          <w:szCs w:val="22"/>
          <w:lang w:bidi="en-US"/>
        </w:rPr>
        <w:t>[DATE]</w:t>
      </w:r>
    </w:p>
    <w:p w14:paraId="1288991C" w14:textId="77777777" w:rsidR="004C7887" w:rsidRPr="004C7887" w:rsidRDefault="004C7887" w:rsidP="004C7887">
      <w:pPr>
        <w:widowControl w:val="0"/>
        <w:autoSpaceDE w:val="0"/>
        <w:autoSpaceDN w:val="0"/>
        <w:spacing w:before="4"/>
        <w:rPr>
          <w:sz w:val="20"/>
          <w:szCs w:val="24"/>
          <w:lang w:bidi="en-US"/>
        </w:rPr>
      </w:pPr>
    </w:p>
    <w:p w14:paraId="1D6688F6" w14:textId="77777777" w:rsidR="004C7887" w:rsidRPr="004C7887" w:rsidRDefault="004C7887" w:rsidP="004C7887">
      <w:pPr>
        <w:widowControl w:val="0"/>
        <w:autoSpaceDE w:val="0"/>
        <w:autoSpaceDN w:val="0"/>
        <w:rPr>
          <w:sz w:val="20"/>
          <w:szCs w:val="22"/>
          <w:lang w:bidi="en-US"/>
        </w:rPr>
        <w:sectPr w:rsidR="004C7887" w:rsidRPr="004C7887">
          <w:pgSz w:w="12240" w:h="15840"/>
          <w:pgMar w:top="440" w:right="360" w:bottom="940" w:left="440" w:header="0" w:footer="743" w:gutter="0"/>
          <w:cols w:space="720"/>
        </w:sectPr>
      </w:pPr>
    </w:p>
    <w:p w14:paraId="01A10B48" w14:textId="77777777" w:rsidR="004C7887" w:rsidRPr="004C7887" w:rsidRDefault="004C7887" w:rsidP="004C7887">
      <w:pPr>
        <w:widowControl w:val="0"/>
        <w:autoSpaceDE w:val="0"/>
        <w:autoSpaceDN w:val="0"/>
        <w:spacing w:before="93" w:line="276" w:lineRule="auto"/>
        <w:ind w:left="640" w:right="31" w:firstLine="14"/>
        <w:rPr>
          <w:sz w:val="22"/>
          <w:szCs w:val="22"/>
          <w:lang w:bidi="en-US"/>
        </w:rPr>
      </w:pPr>
      <w:r w:rsidRPr="004C7887">
        <w:rPr>
          <w:sz w:val="22"/>
          <w:szCs w:val="22"/>
          <w:lang w:bidi="en-US"/>
        </w:rPr>
        <w:t xml:space="preserve">[CUSTOMER </w:t>
      </w:r>
      <w:r w:rsidRPr="004C7887">
        <w:rPr>
          <w:spacing w:val="-3"/>
          <w:sz w:val="22"/>
          <w:szCs w:val="22"/>
          <w:lang w:bidi="en-US"/>
        </w:rPr>
        <w:t xml:space="preserve">NAME] [LOCATION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1]</w:t>
      </w:r>
    </w:p>
    <w:p w14:paraId="1A3A6854" w14:textId="77777777" w:rsidR="004C7887" w:rsidRPr="004C7887" w:rsidRDefault="004C7887" w:rsidP="004C7887">
      <w:pPr>
        <w:widowControl w:val="0"/>
        <w:autoSpaceDE w:val="0"/>
        <w:autoSpaceDN w:val="0"/>
        <w:spacing w:before="4"/>
        <w:ind w:left="640"/>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2]</w:t>
      </w:r>
    </w:p>
    <w:p w14:paraId="4DC12792" w14:textId="77777777" w:rsidR="004C7887" w:rsidRPr="004C7887" w:rsidRDefault="004C7887" w:rsidP="004C7887">
      <w:pPr>
        <w:widowControl w:val="0"/>
        <w:autoSpaceDE w:val="0"/>
        <w:autoSpaceDN w:val="0"/>
        <w:spacing w:before="40"/>
        <w:ind w:left="640"/>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3]</w:t>
      </w:r>
    </w:p>
    <w:p w14:paraId="0617F534" w14:textId="77777777" w:rsidR="004C7887" w:rsidRPr="004C7887" w:rsidRDefault="004C7887" w:rsidP="004C7887">
      <w:pPr>
        <w:widowControl w:val="0"/>
        <w:autoSpaceDE w:val="0"/>
        <w:autoSpaceDN w:val="0"/>
        <w:spacing w:before="91"/>
        <w:ind w:left="640"/>
        <w:rPr>
          <w:sz w:val="22"/>
          <w:szCs w:val="22"/>
          <w:lang w:bidi="en-US"/>
        </w:rPr>
      </w:pPr>
      <w:r w:rsidRPr="004C7887">
        <w:rPr>
          <w:sz w:val="22"/>
          <w:szCs w:val="22"/>
          <w:lang w:bidi="en-US"/>
        </w:rPr>
        <w:br w:type="column"/>
      </w:r>
      <w:r w:rsidRPr="004C7887">
        <w:rPr>
          <w:sz w:val="22"/>
          <w:szCs w:val="22"/>
          <w:lang w:bidi="en-US"/>
        </w:rPr>
        <w:t>Account #:</w:t>
      </w:r>
    </w:p>
    <w:p w14:paraId="60268FED" w14:textId="77777777" w:rsidR="004C7887" w:rsidRPr="004C7887" w:rsidRDefault="004C7887" w:rsidP="004C7887">
      <w:pPr>
        <w:widowControl w:val="0"/>
        <w:autoSpaceDE w:val="0"/>
        <w:autoSpaceDN w:val="0"/>
        <w:spacing w:before="33" w:line="276" w:lineRule="auto"/>
        <w:ind w:left="1345" w:right="3278"/>
        <w:rPr>
          <w:sz w:val="22"/>
          <w:szCs w:val="22"/>
          <w:lang w:bidi="en-US"/>
        </w:rPr>
      </w:pPr>
      <w:r w:rsidRPr="004C7887">
        <w:rPr>
          <w:sz w:val="22"/>
          <w:szCs w:val="22"/>
          <w:lang w:bidi="en-US"/>
        </w:rPr>
        <w:t>Serial #: Meter #: Device: Test Due: Reference:</w:t>
      </w:r>
    </w:p>
    <w:p w14:paraId="426C4E3D" w14:textId="77777777" w:rsidR="004C7887" w:rsidRPr="004C7887" w:rsidRDefault="004C7887" w:rsidP="004C7887">
      <w:pPr>
        <w:widowControl w:val="0"/>
        <w:autoSpaceDE w:val="0"/>
        <w:autoSpaceDN w:val="0"/>
        <w:spacing w:line="276" w:lineRule="auto"/>
        <w:rPr>
          <w:sz w:val="22"/>
          <w:szCs w:val="22"/>
          <w:lang w:bidi="en-US"/>
        </w:rPr>
        <w:sectPr w:rsidR="004C7887" w:rsidRPr="004C7887">
          <w:type w:val="continuous"/>
          <w:pgSz w:w="12240" w:h="15840"/>
          <w:pgMar w:top="1500" w:right="360" w:bottom="940" w:left="440" w:header="720" w:footer="720" w:gutter="0"/>
          <w:cols w:num="2" w:space="720" w:equalWidth="0">
            <w:col w:w="3144" w:space="2630"/>
            <w:col w:w="5666"/>
          </w:cols>
        </w:sectPr>
      </w:pPr>
    </w:p>
    <w:p w14:paraId="50025D84" w14:textId="77777777" w:rsidR="004C7887" w:rsidRPr="004C7887" w:rsidRDefault="004C7887" w:rsidP="004C7887">
      <w:pPr>
        <w:widowControl w:val="0"/>
        <w:autoSpaceDE w:val="0"/>
        <w:autoSpaceDN w:val="0"/>
        <w:spacing w:before="7"/>
        <w:rPr>
          <w:sz w:val="16"/>
          <w:szCs w:val="24"/>
          <w:lang w:bidi="en-US"/>
        </w:rPr>
      </w:pPr>
    </w:p>
    <w:p w14:paraId="05CA6540" w14:textId="77777777" w:rsidR="004C7887" w:rsidRPr="004C7887" w:rsidRDefault="004C7887" w:rsidP="004C7887">
      <w:pPr>
        <w:widowControl w:val="0"/>
        <w:autoSpaceDE w:val="0"/>
        <w:autoSpaceDN w:val="0"/>
        <w:spacing w:before="92" w:line="276" w:lineRule="auto"/>
        <w:ind w:left="640" w:right="6148"/>
        <w:rPr>
          <w:sz w:val="22"/>
          <w:szCs w:val="22"/>
          <w:lang w:bidi="en-US"/>
        </w:rPr>
      </w:pPr>
      <w:r w:rsidRPr="004C7887">
        <w:rPr>
          <w:sz w:val="22"/>
          <w:szCs w:val="22"/>
          <w:lang w:bidi="en-US"/>
        </w:rPr>
        <w:t>[SERVICE LOCATION STREET ADDRESS] [CUSTOMER NAME]</w:t>
      </w:r>
    </w:p>
    <w:p w14:paraId="409B08FD" w14:textId="77777777" w:rsidR="004C7887" w:rsidRPr="004C7887" w:rsidRDefault="004C7887" w:rsidP="004C7887">
      <w:pPr>
        <w:widowControl w:val="0"/>
        <w:autoSpaceDE w:val="0"/>
        <w:autoSpaceDN w:val="0"/>
        <w:spacing w:before="9"/>
        <w:rPr>
          <w:sz w:val="26"/>
          <w:szCs w:val="24"/>
          <w:lang w:bidi="en-US"/>
        </w:rPr>
      </w:pPr>
    </w:p>
    <w:p w14:paraId="16B4A95B" w14:textId="77777777" w:rsidR="004C7887" w:rsidRPr="004C7887" w:rsidRDefault="004C7887" w:rsidP="004C7887">
      <w:pPr>
        <w:widowControl w:val="0"/>
        <w:autoSpaceDE w:val="0"/>
        <w:autoSpaceDN w:val="0"/>
        <w:ind w:left="640"/>
        <w:rPr>
          <w:sz w:val="22"/>
          <w:szCs w:val="22"/>
          <w:lang w:bidi="en-US"/>
        </w:rPr>
      </w:pPr>
      <w:r w:rsidRPr="004C7887">
        <w:rPr>
          <w:sz w:val="22"/>
          <w:szCs w:val="22"/>
          <w:lang w:bidi="en-US"/>
        </w:rPr>
        <w:t>Dear Customer:</w:t>
      </w:r>
    </w:p>
    <w:p w14:paraId="2BD1BA90" w14:textId="77777777" w:rsidR="004C7887" w:rsidRPr="004C7887" w:rsidRDefault="004C7887" w:rsidP="004C7887">
      <w:pPr>
        <w:widowControl w:val="0"/>
        <w:autoSpaceDE w:val="0"/>
        <w:autoSpaceDN w:val="0"/>
        <w:spacing w:before="2"/>
        <w:rPr>
          <w:sz w:val="30"/>
          <w:szCs w:val="24"/>
          <w:lang w:bidi="en-US"/>
        </w:rPr>
      </w:pPr>
    </w:p>
    <w:p w14:paraId="27EEEA20" w14:textId="77777777" w:rsidR="004C7887" w:rsidRPr="004C7887" w:rsidRDefault="004C7887" w:rsidP="004C7887">
      <w:pPr>
        <w:widowControl w:val="0"/>
        <w:autoSpaceDE w:val="0"/>
        <w:autoSpaceDN w:val="0"/>
        <w:spacing w:line="276" w:lineRule="auto"/>
        <w:ind w:left="639" w:right="821"/>
        <w:rPr>
          <w:sz w:val="22"/>
          <w:szCs w:val="22"/>
          <w:lang w:bidi="en-US"/>
        </w:rPr>
      </w:pPr>
      <w:r w:rsidRPr="004C7887">
        <w:rPr>
          <w:sz w:val="22"/>
          <w:szCs w:val="22"/>
          <w:lang w:bidi="en-US"/>
        </w:rPr>
        <w:t xml:space="preserve">The </w:t>
      </w:r>
      <w:r>
        <w:rPr>
          <w:sz w:val="22"/>
          <w:szCs w:val="22"/>
          <w:lang w:bidi="en-US"/>
        </w:rPr>
        <w:t>[waterworks name]</w:t>
      </w:r>
      <w:r w:rsidRPr="004C7887">
        <w:rPr>
          <w:sz w:val="22"/>
          <w:szCs w:val="22"/>
          <w:lang w:bidi="en-US"/>
        </w:rPr>
        <w:t xml:space="preserve"> is sending you this notice to inform you that, per information furnished to our office, your Backflow Prevention Device at the above address has failed the testing specifications required by the </w:t>
      </w:r>
      <w:r>
        <w:rPr>
          <w:sz w:val="22"/>
          <w:szCs w:val="22"/>
          <w:lang w:bidi="en-US"/>
        </w:rPr>
        <w:t>[waterworks name]</w:t>
      </w:r>
      <w:r w:rsidRPr="004C7887">
        <w:rPr>
          <w:sz w:val="22"/>
          <w:szCs w:val="22"/>
          <w:lang w:bidi="en-US"/>
        </w:rPr>
        <w:t xml:space="preserve"> Cross Connection Control Program and Virginia Department of Health regulations. [12 VAC 5-590-600]</w:t>
      </w:r>
    </w:p>
    <w:p w14:paraId="13988FDD" w14:textId="77777777" w:rsidR="004C7887" w:rsidRPr="004C7887" w:rsidRDefault="004C7887" w:rsidP="004C7887">
      <w:pPr>
        <w:widowControl w:val="0"/>
        <w:autoSpaceDE w:val="0"/>
        <w:autoSpaceDN w:val="0"/>
        <w:spacing w:before="7"/>
        <w:rPr>
          <w:sz w:val="27"/>
          <w:szCs w:val="24"/>
          <w:lang w:bidi="en-US"/>
        </w:rPr>
      </w:pPr>
    </w:p>
    <w:p w14:paraId="5ED3DAA3" w14:textId="77777777" w:rsidR="004C7887" w:rsidRPr="004C7887" w:rsidRDefault="004C7887" w:rsidP="004C7887">
      <w:pPr>
        <w:widowControl w:val="0"/>
        <w:autoSpaceDE w:val="0"/>
        <w:autoSpaceDN w:val="0"/>
        <w:spacing w:line="276" w:lineRule="auto"/>
        <w:ind w:left="651" w:right="821"/>
        <w:rPr>
          <w:sz w:val="22"/>
          <w:szCs w:val="22"/>
          <w:lang w:bidi="en-US"/>
        </w:rPr>
      </w:pPr>
      <w:r w:rsidRPr="004C7887">
        <w:rPr>
          <w:sz w:val="22"/>
          <w:szCs w:val="22"/>
          <w:lang w:bidi="en-US"/>
        </w:rPr>
        <w:t xml:space="preserve">In order to avoid possible disconnection of </w:t>
      </w:r>
      <w:r w:rsidRPr="004C7887">
        <w:rPr>
          <w:spacing w:val="-3"/>
          <w:sz w:val="22"/>
          <w:szCs w:val="22"/>
          <w:lang w:bidi="en-US"/>
        </w:rPr>
        <w:t xml:space="preserve">water </w:t>
      </w:r>
      <w:r w:rsidRPr="004C7887">
        <w:rPr>
          <w:sz w:val="22"/>
          <w:szCs w:val="22"/>
          <w:lang w:bidi="en-US"/>
        </w:rPr>
        <w:t>service to your property, or</w:t>
      </w:r>
      <w:r w:rsidRPr="004C7887">
        <w:rPr>
          <w:spacing w:val="-3"/>
          <w:sz w:val="22"/>
          <w:szCs w:val="22"/>
          <w:lang w:bidi="en-US"/>
        </w:rPr>
        <w:t xml:space="preserve"> other </w:t>
      </w:r>
      <w:r w:rsidRPr="004C7887">
        <w:rPr>
          <w:sz w:val="22"/>
          <w:szCs w:val="22"/>
          <w:lang w:bidi="en-US"/>
        </w:rPr>
        <w:t xml:space="preserve">corrective measures, </w:t>
      </w:r>
      <w:r w:rsidRPr="004C7887">
        <w:rPr>
          <w:spacing w:val="-3"/>
          <w:sz w:val="22"/>
          <w:szCs w:val="22"/>
          <w:lang w:bidi="en-US"/>
        </w:rPr>
        <w:t xml:space="preserve">please </w:t>
      </w:r>
      <w:r w:rsidRPr="004C7887">
        <w:rPr>
          <w:sz w:val="22"/>
          <w:szCs w:val="22"/>
          <w:lang w:bidi="en-US"/>
        </w:rPr>
        <w:t xml:space="preserve">mail or fax a copy of a test report prepared by a Certified Tester, and showing compliance with the testing specifications, to the following address within </w:t>
      </w:r>
      <w:r w:rsidR="00D42711">
        <w:rPr>
          <w:sz w:val="22"/>
          <w:szCs w:val="22"/>
          <w:lang w:bidi="en-US"/>
        </w:rPr>
        <w:t>thirty (30</w:t>
      </w:r>
      <w:r w:rsidRPr="004C7887">
        <w:rPr>
          <w:sz w:val="22"/>
          <w:szCs w:val="22"/>
          <w:lang w:bidi="en-US"/>
        </w:rPr>
        <w:t>) calendar days of the date of this letter:</w:t>
      </w:r>
    </w:p>
    <w:p w14:paraId="007798C1" w14:textId="77777777" w:rsidR="004C7887" w:rsidRPr="004C7887" w:rsidRDefault="004C7887" w:rsidP="004C7887">
      <w:pPr>
        <w:widowControl w:val="0"/>
        <w:autoSpaceDE w:val="0"/>
        <w:autoSpaceDN w:val="0"/>
        <w:rPr>
          <w:szCs w:val="24"/>
          <w:lang w:bidi="en-US"/>
        </w:rPr>
      </w:pPr>
    </w:p>
    <w:p w14:paraId="072BC90F" w14:textId="77777777" w:rsidR="004C7887" w:rsidRPr="004C7887" w:rsidRDefault="004C7887" w:rsidP="004C7887">
      <w:pPr>
        <w:widowControl w:val="0"/>
        <w:autoSpaceDE w:val="0"/>
        <w:autoSpaceDN w:val="0"/>
        <w:spacing w:before="11"/>
        <w:rPr>
          <w:sz w:val="25"/>
          <w:szCs w:val="24"/>
          <w:lang w:bidi="en-US"/>
        </w:rPr>
      </w:pPr>
    </w:p>
    <w:p w14:paraId="35CCE69E" w14:textId="77777777" w:rsidR="004C7887" w:rsidRPr="004C7887" w:rsidRDefault="004C7887" w:rsidP="004C7887">
      <w:pPr>
        <w:widowControl w:val="0"/>
        <w:autoSpaceDE w:val="0"/>
        <w:autoSpaceDN w:val="0"/>
        <w:spacing w:before="40"/>
        <w:ind w:left="2115"/>
        <w:rPr>
          <w:sz w:val="22"/>
          <w:szCs w:val="22"/>
          <w:lang w:bidi="en-US"/>
        </w:rPr>
      </w:pPr>
      <w:r>
        <w:rPr>
          <w:sz w:val="22"/>
          <w:szCs w:val="22"/>
          <w:lang w:bidi="en-US"/>
        </w:rPr>
        <w:t>[address]</w:t>
      </w:r>
    </w:p>
    <w:p w14:paraId="10B81A26" w14:textId="77777777" w:rsidR="004C7887" w:rsidRPr="004C7887" w:rsidRDefault="004C7887" w:rsidP="004C7887">
      <w:pPr>
        <w:widowControl w:val="0"/>
        <w:autoSpaceDE w:val="0"/>
        <w:autoSpaceDN w:val="0"/>
        <w:spacing w:before="37"/>
        <w:ind w:left="2115"/>
        <w:rPr>
          <w:sz w:val="22"/>
          <w:szCs w:val="22"/>
          <w:lang w:bidi="en-US"/>
        </w:rPr>
      </w:pPr>
      <w:r w:rsidRPr="004C7887">
        <w:rPr>
          <w:sz w:val="22"/>
          <w:szCs w:val="22"/>
          <w:lang w:bidi="en-US"/>
        </w:rPr>
        <w:t xml:space="preserve">Fax: </w:t>
      </w:r>
      <w:r>
        <w:rPr>
          <w:sz w:val="22"/>
          <w:szCs w:val="22"/>
          <w:lang w:bidi="en-US"/>
        </w:rPr>
        <w:t>[fax number]</w:t>
      </w:r>
    </w:p>
    <w:p w14:paraId="01CFDE67" w14:textId="77777777" w:rsidR="004C7887" w:rsidRPr="004C7887" w:rsidRDefault="004C7887" w:rsidP="004C7887">
      <w:pPr>
        <w:widowControl w:val="0"/>
        <w:autoSpaceDE w:val="0"/>
        <w:autoSpaceDN w:val="0"/>
        <w:spacing w:before="40"/>
        <w:ind w:left="2115"/>
        <w:rPr>
          <w:sz w:val="22"/>
          <w:szCs w:val="22"/>
          <w:lang w:bidi="en-US"/>
        </w:rPr>
      </w:pPr>
      <w:r w:rsidRPr="004C7887">
        <w:rPr>
          <w:sz w:val="22"/>
          <w:szCs w:val="22"/>
          <w:lang w:bidi="en-US"/>
        </w:rPr>
        <w:t>ATTN: Cross Control Specialist</w:t>
      </w:r>
    </w:p>
    <w:p w14:paraId="1E93CA8B" w14:textId="77777777" w:rsidR="004C7887" w:rsidRPr="004C7887" w:rsidRDefault="004C7887" w:rsidP="004C7887">
      <w:pPr>
        <w:widowControl w:val="0"/>
        <w:autoSpaceDE w:val="0"/>
        <w:autoSpaceDN w:val="0"/>
        <w:rPr>
          <w:sz w:val="20"/>
          <w:szCs w:val="24"/>
          <w:lang w:bidi="en-US"/>
        </w:rPr>
      </w:pPr>
    </w:p>
    <w:p w14:paraId="26CE0806" w14:textId="77777777" w:rsidR="004C7887" w:rsidRPr="004C7887" w:rsidRDefault="004C7887" w:rsidP="004C7887">
      <w:pPr>
        <w:widowControl w:val="0"/>
        <w:autoSpaceDE w:val="0"/>
        <w:autoSpaceDN w:val="0"/>
        <w:rPr>
          <w:sz w:val="26"/>
          <w:szCs w:val="24"/>
          <w:lang w:bidi="en-US"/>
        </w:rPr>
      </w:pPr>
    </w:p>
    <w:p w14:paraId="49168A46" w14:textId="77777777" w:rsidR="004C7887" w:rsidRPr="004C7887" w:rsidRDefault="004C7887" w:rsidP="004C7887">
      <w:pPr>
        <w:widowControl w:val="0"/>
        <w:autoSpaceDE w:val="0"/>
        <w:autoSpaceDN w:val="0"/>
        <w:spacing w:before="92" w:line="276" w:lineRule="auto"/>
        <w:ind w:left="637" w:right="1240" w:firstLine="2"/>
        <w:rPr>
          <w:sz w:val="22"/>
          <w:szCs w:val="22"/>
          <w:lang w:bidi="en-US"/>
        </w:rPr>
      </w:pPr>
      <w:r w:rsidRPr="004C7887">
        <w:rPr>
          <w:spacing w:val="-4"/>
          <w:sz w:val="22"/>
          <w:szCs w:val="22"/>
          <w:shd w:val="clear" w:color="auto" w:fill="C1C1C1"/>
          <w:lang w:bidi="en-US"/>
        </w:rPr>
        <w:t>If</w:t>
      </w:r>
      <w:r w:rsidRPr="004C7887">
        <w:rPr>
          <w:spacing w:val="-3"/>
          <w:sz w:val="22"/>
          <w:szCs w:val="22"/>
          <w:shd w:val="clear" w:color="auto" w:fill="C1C1C1"/>
          <w:lang w:bidi="en-US"/>
        </w:rPr>
        <w:t xml:space="preserve"> </w:t>
      </w:r>
      <w:r w:rsidRPr="004C7887">
        <w:rPr>
          <w:sz w:val="22"/>
          <w:szCs w:val="22"/>
          <w:shd w:val="clear" w:color="auto" w:fill="C1C1C1"/>
          <w:lang w:bidi="en-US"/>
        </w:rPr>
        <w:t>your</w:t>
      </w:r>
      <w:r w:rsidRPr="004C7887">
        <w:rPr>
          <w:spacing w:val="-6"/>
          <w:sz w:val="22"/>
          <w:szCs w:val="22"/>
          <w:shd w:val="clear" w:color="auto" w:fill="C1C1C1"/>
          <w:lang w:bidi="en-US"/>
        </w:rPr>
        <w:t xml:space="preserve"> </w:t>
      </w:r>
      <w:r w:rsidRPr="004C7887">
        <w:rPr>
          <w:sz w:val="22"/>
          <w:szCs w:val="22"/>
          <w:shd w:val="clear" w:color="auto" w:fill="C1C1C1"/>
          <w:lang w:bidi="en-US"/>
        </w:rPr>
        <w:t>records</w:t>
      </w:r>
      <w:r w:rsidRPr="004C7887">
        <w:rPr>
          <w:spacing w:val="-9"/>
          <w:sz w:val="22"/>
          <w:szCs w:val="22"/>
          <w:shd w:val="clear" w:color="auto" w:fill="C1C1C1"/>
          <w:lang w:bidi="en-US"/>
        </w:rPr>
        <w:t xml:space="preserve"> </w:t>
      </w:r>
      <w:r w:rsidRPr="004C7887">
        <w:rPr>
          <w:sz w:val="22"/>
          <w:szCs w:val="22"/>
          <w:shd w:val="clear" w:color="auto" w:fill="C1C1C1"/>
          <w:lang w:bidi="en-US"/>
        </w:rPr>
        <w:t>indicate</w:t>
      </w:r>
      <w:r w:rsidRPr="004C7887">
        <w:rPr>
          <w:spacing w:val="-10"/>
          <w:sz w:val="22"/>
          <w:szCs w:val="22"/>
          <w:shd w:val="clear" w:color="auto" w:fill="C1C1C1"/>
          <w:lang w:bidi="en-US"/>
        </w:rPr>
        <w:t xml:space="preserve"> </w:t>
      </w:r>
      <w:r w:rsidRPr="004C7887">
        <w:rPr>
          <w:sz w:val="22"/>
          <w:szCs w:val="22"/>
          <w:shd w:val="clear" w:color="auto" w:fill="C1C1C1"/>
          <w:lang w:bidi="en-US"/>
        </w:rPr>
        <w:t>that</w:t>
      </w:r>
      <w:r w:rsidRPr="004C7887">
        <w:rPr>
          <w:spacing w:val="-8"/>
          <w:sz w:val="22"/>
          <w:szCs w:val="22"/>
          <w:shd w:val="clear" w:color="auto" w:fill="C1C1C1"/>
          <w:lang w:bidi="en-US"/>
        </w:rPr>
        <w:t xml:space="preserve"> </w:t>
      </w:r>
      <w:r w:rsidRPr="004C7887">
        <w:rPr>
          <w:sz w:val="22"/>
          <w:szCs w:val="22"/>
          <w:shd w:val="clear" w:color="auto" w:fill="C1C1C1"/>
          <w:lang w:bidi="en-US"/>
        </w:rPr>
        <w:t>the</w:t>
      </w:r>
      <w:r w:rsidRPr="004C7887">
        <w:rPr>
          <w:spacing w:val="-10"/>
          <w:sz w:val="22"/>
          <w:szCs w:val="22"/>
          <w:shd w:val="clear" w:color="auto" w:fill="C1C1C1"/>
          <w:lang w:bidi="en-US"/>
        </w:rPr>
        <w:t xml:space="preserve"> </w:t>
      </w:r>
      <w:r w:rsidRPr="004C7887">
        <w:rPr>
          <w:sz w:val="22"/>
          <w:szCs w:val="22"/>
          <w:shd w:val="clear" w:color="auto" w:fill="C1C1C1"/>
          <w:lang w:bidi="en-US"/>
        </w:rPr>
        <w:t>referenced</w:t>
      </w:r>
      <w:r w:rsidRPr="004C7887">
        <w:rPr>
          <w:spacing w:val="-9"/>
          <w:sz w:val="22"/>
          <w:szCs w:val="22"/>
          <w:shd w:val="clear" w:color="auto" w:fill="C1C1C1"/>
          <w:lang w:bidi="en-US"/>
        </w:rPr>
        <w:t xml:space="preserve"> </w:t>
      </w:r>
      <w:r w:rsidRPr="004C7887">
        <w:rPr>
          <w:sz w:val="22"/>
          <w:szCs w:val="22"/>
          <w:shd w:val="clear" w:color="auto" w:fill="C1C1C1"/>
          <w:lang w:bidi="en-US"/>
        </w:rPr>
        <w:t>device</w:t>
      </w:r>
      <w:r w:rsidRPr="004C7887">
        <w:rPr>
          <w:spacing w:val="-7"/>
          <w:sz w:val="22"/>
          <w:szCs w:val="22"/>
          <w:shd w:val="clear" w:color="auto" w:fill="C1C1C1"/>
          <w:lang w:bidi="en-US"/>
        </w:rPr>
        <w:t xml:space="preserve"> </w:t>
      </w:r>
      <w:r w:rsidRPr="004C7887">
        <w:rPr>
          <w:sz w:val="22"/>
          <w:szCs w:val="22"/>
          <w:shd w:val="clear" w:color="auto" w:fill="C1C1C1"/>
          <w:lang w:bidi="en-US"/>
        </w:rPr>
        <w:t>has</w:t>
      </w:r>
      <w:r w:rsidRPr="004C7887">
        <w:rPr>
          <w:spacing w:val="-9"/>
          <w:sz w:val="22"/>
          <w:szCs w:val="22"/>
          <w:shd w:val="clear" w:color="auto" w:fill="C1C1C1"/>
          <w:lang w:bidi="en-US"/>
        </w:rPr>
        <w:t xml:space="preserve"> </w:t>
      </w:r>
      <w:r w:rsidRPr="004C7887">
        <w:rPr>
          <w:sz w:val="22"/>
          <w:szCs w:val="22"/>
          <w:shd w:val="clear" w:color="auto" w:fill="C1C1C1"/>
          <w:lang w:bidi="en-US"/>
        </w:rPr>
        <w:t>recently</w:t>
      </w:r>
      <w:r w:rsidRPr="004C7887">
        <w:rPr>
          <w:spacing w:val="-9"/>
          <w:sz w:val="22"/>
          <w:szCs w:val="22"/>
          <w:shd w:val="clear" w:color="auto" w:fill="C1C1C1"/>
          <w:lang w:bidi="en-US"/>
        </w:rPr>
        <w:t xml:space="preserve"> </w:t>
      </w:r>
      <w:r w:rsidRPr="004C7887">
        <w:rPr>
          <w:sz w:val="22"/>
          <w:szCs w:val="22"/>
          <w:shd w:val="clear" w:color="auto" w:fill="C1C1C1"/>
          <w:lang w:bidi="en-US"/>
        </w:rPr>
        <w:t>been</w:t>
      </w:r>
      <w:r w:rsidRPr="004C7887">
        <w:rPr>
          <w:spacing w:val="-10"/>
          <w:sz w:val="22"/>
          <w:szCs w:val="22"/>
          <w:shd w:val="clear" w:color="auto" w:fill="C1C1C1"/>
          <w:lang w:bidi="en-US"/>
        </w:rPr>
        <w:t xml:space="preserve"> </w:t>
      </w:r>
      <w:r w:rsidRPr="004C7887">
        <w:rPr>
          <w:sz w:val="22"/>
          <w:szCs w:val="22"/>
          <w:shd w:val="clear" w:color="auto" w:fill="C1C1C1"/>
          <w:lang w:bidi="en-US"/>
        </w:rPr>
        <w:t>successfully</w:t>
      </w:r>
      <w:r w:rsidRPr="004C7887">
        <w:rPr>
          <w:spacing w:val="-12"/>
          <w:sz w:val="22"/>
          <w:szCs w:val="22"/>
          <w:shd w:val="clear" w:color="auto" w:fill="C1C1C1"/>
          <w:lang w:bidi="en-US"/>
        </w:rPr>
        <w:t xml:space="preserve"> </w:t>
      </w:r>
      <w:r w:rsidRPr="004C7887">
        <w:rPr>
          <w:sz w:val="22"/>
          <w:szCs w:val="22"/>
          <w:shd w:val="clear" w:color="auto" w:fill="C1C1C1"/>
          <w:lang w:bidi="en-US"/>
        </w:rPr>
        <w:t>tested</w:t>
      </w:r>
      <w:r w:rsidRPr="004C7887">
        <w:rPr>
          <w:spacing w:val="-9"/>
          <w:sz w:val="22"/>
          <w:szCs w:val="22"/>
          <w:shd w:val="clear" w:color="auto" w:fill="C1C1C1"/>
          <w:lang w:bidi="en-US"/>
        </w:rPr>
        <w:t xml:space="preserve"> </w:t>
      </w:r>
      <w:r w:rsidRPr="004C7887">
        <w:rPr>
          <w:sz w:val="22"/>
          <w:szCs w:val="22"/>
          <w:shd w:val="clear" w:color="auto" w:fill="C1C1C1"/>
          <w:lang w:bidi="en-US"/>
        </w:rPr>
        <w:t>and</w:t>
      </w:r>
      <w:r w:rsidRPr="004C7887">
        <w:rPr>
          <w:spacing w:val="-5"/>
          <w:sz w:val="22"/>
          <w:szCs w:val="22"/>
          <w:shd w:val="clear" w:color="auto" w:fill="C1C1C1"/>
          <w:lang w:bidi="en-US"/>
        </w:rPr>
        <w:t xml:space="preserve"> </w:t>
      </w:r>
      <w:r w:rsidRPr="004C7887">
        <w:rPr>
          <w:spacing w:val="-3"/>
          <w:sz w:val="22"/>
          <w:szCs w:val="22"/>
          <w:shd w:val="clear" w:color="auto" w:fill="C1C1C1"/>
          <w:lang w:bidi="en-US"/>
        </w:rPr>
        <w:t>you</w:t>
      </w:r>
      <w:r w:rsidRPr="004C7887">
        <w:rPr>
          <w:spacing w:val="-7"/>
          <w:sz w:val="22"/>
          <w:szCs w:val="22"/>
          <w:shd w:val="clear" w:color="auto" w:fill="C1C1C1"/>
          <w:lang w:bidi="en-US"/>
        </w:rPr>
        <w:t xml:space="preserve"> </w:t>
      </w:r>
      <w:r w:rsidRPr="004C7887">
        <w:rPr>
          <w:sz w:val="22"/>
          <w:szCs w:val="22"/>
          <w:shd w:val="clear" w:color="auto" w:fill="C1C1C1"/>
          <w:lang w:bidi="en-US"/>
        </w:rPr>
        <w:t>believe</w:t>
      </w:r>
      <w:r w:rsidRPr="004C7887">
        <w:rPr>
          <w:spacing w:val="-7"/>
          <w:sz w:val="22"/>
          <w:szCs w:val="22"/>
          <w:shd w:val="clear" w:color="auto" w:fill="C1C1C1"/>
          <w:lang w:bidi="en-US"/>
        </w:rPr>
        <w:t xml:space="preserve"> </w:t>
      </w:r>
      <w:r w:rsidRPr="004C7887">
        <w:rPr>
          <w:sz w:val="22"/>
          <w:szCs w:val="22"/>
          <w:shd w:val="clear" w:color="auto" w:fill="C1C1C1"/>
          <w:lang w:bidi="en-US"/>
        </w:rPr>
        <w:t>that</w:t>
      </w:r>
      <w:r w:rsidRPr="004C7887">
        <w:rPr>
          <w:sz w:val="22"/>
          <w:szCs w:val="22"/>
          <w:lang w:bidi="en-US"/>
        </w:rPr>
        <w:t xml:space="preserve"> </w:t>
      </w:r>
      <w:r w:rsidRPr="004C7887">
        <w:rPr>
          <w:sz w:val="22"/>
          <w:szCs w:val="22"/>
          <w:shd w:val="clear" w:color="auto" w:fill="C1C1C1"/>
          <w:lang w:bidi="en-US"/>
        </w:rPr>
        <w:t>testing</w:t>
      </w:r>
      <w:r w:rsidRPr="004C7887">
        <w:rPr>
          <w:spacing w:val="-9"/>
          <w:sz w:val="22"/>
          <w:szCs w:val="22"/>
          <w:shd w:val="clear" w:color="auto" w:fill="C1C1C1"/>
          <w:lang w:bidi="en-US"/>
        </w:rPr>
        <w:t xml:space="preserve"> </w:t>
      </w:r>
      <w:r w:rsidRPr="004C7887">
        <w:rPr>
          <w:sz w:val="22"/>
          <w:szCs w:val="22"/>
          <w:shd w:val="clear" w:color="auto" w:fill="C1C1C1"/>
          <w:lang w:bidi="en-US"/>
        </w:rPr>
        <w:t>at</w:t>
      </w:r>
      <w:r w:rsidRPr="004C7887">
        <w:rPr>
          <w:spacing w:val="-8"/>
          <w:sz w:val="22"/>
          <w:szCs w:val="22"/>
          <w:shd w:val="clear" w:color="auto" w:fill="C1C1C1"/>
          <w:lang w:bidi="en-US"/>
        </w:rPr>
        <w:t xml:space="preserve"> </w:t>
      </w:r>
      <w:r w:rsidRPr="004C7887">
        <w:rPr>
          <w:sz w:val="22"/>
          <w:szCs w:val="22"/>
          <w:shd w:val="clear" w:color="auto" w:fill="C1C1C1"/>
          <w:lang w:bidi="en-US"/>
        </w:rPr>
        <w:t>this</w:t>
      </w:r>
      <w:r w:rsidRPr="004C7887">
        <w:rPr>
          <w:spacing w:val="-9"/>
          <w:sz w:val="22"/>
          <w:szCs w:val="22"/>
          <w:shd w:val="clear" w:color="auto" w:fill="C1C1C1"/>
          <w:lang w:bidi="en-US"/>
        </w:rPr>
        <w:t xml:space="preserve"> </w:t>
      </w:r>
      <w:r w:rsidRPr="004C7887">
        <w:rPr>
          <w:sz w:val="22"/>
          <w:szCs w:val="22"/>
          <w:shd w:val="clear" w:color="auto" w:fill="C1C1C1"/>
          <w:lang w:bidi="en-US"/>
        </w:rPr>
        <w:t>time</w:t>
      </w:r>
      <w:r w:rsidRPr="004C7887">
        <w:rPr>
          <w:spacing w:val="-4"/>
          <w:sz w:val="22"/>
          <w:szCs w:val="22"/>
          <w:shd w:val="clear" w:color="auto" w:fill="C1C1C1"/>
          <w:lang w:bidi="en-US"/>
        </w:rPr>
        <w:t xml:space="preserve"> </w:t>
      </w:r>
      <w:r w:rsidRPr="004C7887">
        <w:rPr>
          <w:sz w:val="22"/>
          <w:szCs w:val="22"/>
          <w:shd w:val="clear" w:color="auto" w:fill="C1C1C1"/>
          <w:lang w:bidi="en-US"/>
        </w:rPr>
        <w:t>is</w:t>
      </w:r>
      <w:r w:rsidRPr="004C7887">
        <w:rPr>
          <w:spacing w:val="-6"/>
          <w:sz w:val="22"/>
          <w:szCs w:val="22"/>
          <w:shd w:val="clear" w:color="auto" w:fill="C1C1C1"/>
          <w:lang w:bidi="en-US"/>
        </w:rPr>
        <w:t xml:space="preserve"> </w:t>
      </w:r>
      <w:r w:rsidRPr="004C7887">
        <w:rPr>
          <w:sz w:val="22"/>
          <w:szCs w:val="22"/>
          <w:shd w:val="clear" w:color="auto" w:fill="C1C1C1"/>
          <w:lang w:bidi="en-US"/>
        </w:rPr>
        <w:t>not</w:t>
      </w:r>
      <w:r w:rsidRPr="004C7887">
        <w:rPr>
          <w:spacing w:val="-4"/>
          <w:sz w:val="22"/>
          <w:szCs w:val="22"/>
          <w:shd w:val="clear" w:color="auto" w:fill="C1C1C1"/>
          <w:lang w:bidi="en-US"/>
        </w:rPr>
        <w:t xml:space="preserve"> </w:t>
      </w:r>
      <w:r w:rsidRPr="004C7887">
        <w:rPr>
          <w:sz w:val="22"/>
          <w:szCs w:val="22"/>
          <w:shd w:val="clear" w:color="auto" w:fill="C1C1C1"/>
          <w:lang w:bidi="en-US"/>
        </w:rPr>
        <w:t>warranted,</w:t>
      </w:r>
      <w:r w:rsidRPr="004C7887">
        <w:rPr>
          <w:spacing w:val="-7"/>
          <w:sz w:val="22"/>
          <w:szCs w:val="22"/>
          <w:shd w:val="clear" w:color="auto" w:fill="C1C1C1"/>
          <w:lang w:bidi="en-US"/>
        </w:rPr>
        <w:t xml:space="preserve"> </w:t>
      </w:r>
      <w:r w:rsidRPr="004C7887">
        <w:rPr>
          <w:sz w:val="22"/>
          <w:szCs w:val="22"/>
          <w:shd w:val="clear" w:color="auto" w:fill="C1C1C1"/>
          <w:lang w:bidi="en-US"/>
        </w:rPr>
        <w:t>please</w:t>
      </w:r>
      <w:r w:rsidRPr="004C7887">
        <w:rPr>
          <w:spacing w:val="-7"/>
          <w:sz w:val="22"/>
          <w:szCs w:val="22"/>
          <w:shd w:val="clear" w:color="auto" w:fill="C1C1C1"/>
          <w:lang w:bidi="en-US"/>
        </w:rPr>
        <w:t xml:space="preserve"> </w:t>
      </w:r>
      <w:r w:rsidRPr="004C7887">
        <w:rPr>
          <w:sz w:val="22"/>
          <w:szCs w:val="22"/>
          <w:shd w:val="clear" w:color="auto" w:fill="C1C1C1"/>
          <w:lang w:bidi="en-US"/>
        </w:rPr>
        <w:t>submit</w:t>
      </w:r>
      <w:r w:rsidRPr="004C7887">
        <w:rPr>
          <w:spacing w:val="-3"/>
          <w:sz w:val="22"/>
          <w:szCs w:val="22"/>
          <w:shd w:val="clear" w:color="auto" w:fill="C1C1C1"/>
          <w:lang w:bidi="en-US"/>
        </w:rPr>
        <w:t xml:space="preserve"> </w:t>
      </w:r>
      <w:r w:rsidRPr="004C7887">
        <w:rPr>
          <w:sz w:val="22"/>
          <w:szCs w:val="22"/>
          <w:shd w:val="clear" w:color="auto" w:fill="C1C1C1"/>
          <w:lang w:bidi="en-US"/>
        </w:rPr>
        <w:t>a</w:t>
      </w:r>
      <w:r w:rsidRPr="004C7887">
        <w:rPr>
          <w:spacing w:val="-6"/>
          <w:sz w:val="22"/>
          <w:szCs w:val="22"/>
          <w:shd w:val="clear" w:color="auto" w:fill="C1C1C1"/>
          <w:lang w:bidi="en-US"/>
        </w:rPr>
        <w:t xml:space="preserve"> </w:t>
      </w:r>
      <w:r w:rsidRPr="004C7887">
        <w:rPr>
          <w:sz w:val="22"/>
          <w:szCs w:val="22"/>
          <w:shd w:val="clear" w:color="auto" w:fill="C1C1C1"/>
          <w:lang w:bidi="en-US"/>
        </w:rPr>
        <w:t>copy</w:t>
      </w:r>
      <w:r w:rsidRPr="004C7887">
        <w:rPr>
          <w:spacing w:val="-9"/>
          <w:sz w:val="22"/>
          <w:szCs w:val="22"/>
          <w:shd w:val="clear" w:color="auto" w:fill="C1C1C1"/>
          <w:lang w:bidi="en-US"/>
        </w:rPr>
        <w:t xml:space="preserve"> </w:t>
      </w:r>
      <w:r w:rsidRPr="004C7887">
        <w:rPr>
          <w:sz w:val="22"/>
          <w:szCs w:val="22"/>
          <w:shd w:val="clear" w:color="auto" w:fill="C1C1C1"/>
          <w:lang w:bidi="en-US"/>
        </w:rPr>
        <w:t>of</w:t>
      </w:r>
      <w:r w:rsidRPr="004C7887">
        <w:rPr>
          <w:spacing w:val="-3"/>
          <w:sz w:val="22"/>
          <w:szCs w:val="22"/>
          <w:shd w:val="clear" w:color="auto" w:fill="C1C1C1"/>
          <w:lang w:bidi="en-US"/>
        </w:rPr>
        <w:t xml:space="preserve"> </w:t>
      </w:r>
      <w:r w:rsidRPr="004C7887">
        <w:rPr>
          <w:sz w:val="22"/>
          <w:szCs w:val="22"/>
          <w:shd w:val="clear" w:color="auto" w:fill="C1C1C1"/>
          <w:lang w:bidi="en-US"/>
        </w:rPr>
        <w:t>the</w:t>
      </w:r>
      <w:r w:rsidRPr="004C7887">
        <w:rPr>
          <w:spacing w:val="-5"/>
          <w:sz w:val="22"/>
          <w:szCs w:val="22"/>
          <w:shd w:val="clear" w:color="auto" w:fill="C1C1C1"/>
          <w:lang w:bidi="en-US"/>
        </w:rPr>
        <w:t xml:space="preserve"> </w:t>
      </w:r>
      <w:r w:rsidRPr="004C7887">
        <w:rPr>
          <w:sz w:val="22"/>
          <w:szCs w:val="22"/>
          <w:shd w:val="clear" w:color="auto" w:fill="C1C1C1"/>
          <w:lang w:bidi="en-US"/>
        </w:rPr>
        <w:t>most</w:t>
      </w:r>
      <w:r w:rsidRPr="004C7887">
        <w:rPr>
          <w:spacing w:val="-6"/>
          <w:sz w:val="22"/>
          <w:szCs w:val="22"/>
          <w:shd w:val="clear" w:color="auto" w:fill="C1C1C1"/>
          <w:lang w:bidi="en-US"/>
        </w:rPr>
        <w:t xml:space="preserve"> </w:t>
      </w:r>
      <w:r w:rsidRPr="004C7887">
        <w:rPr>
          <w:sz w:val="22"/>
          <w:szCs w:val="22"/>
          <w:shd w:val="clear" w:color="auto" w:fill="C1C1C1"/>
          <w:lang w:bidi="en-US"/>
        </w:rPr>
        <w:t>current</w:t>
      </w:r>
      <w:r w:rsidRPr="004C7887">
        <w:rPr>
          <w:spacing w:val="-6"/>
          <w:sz w:val="22"/>
          <w:szCs w:val="22"/>
          <w:shd w:val="clear" w:color="auto" w:fill="C1C1C1"/>
          <w:lang w:bidi="en-US"/>
        </w:rPr>
        <w:t xml:space="preserve"> </w:t>
      </w:r>
      <w:r w:rsidRPr="004C7887">
        <w:rPr>
          <w:sz w:val="22"/>
          <w:szCs w:val="22"/>
          <w:shd w:val="clear" w:color="auto" w:fill="C1C1C1"/>
          <w:lang w:bidi="en-US"/>
        </w:rPr>
        <w:t>backflow</w:t>
      </w:r>
      <w:r w:rsidRPr="004C7887">
        <w:rPr>
          <w:spacing w:val="-8"/>
          <w:sz w:val="22"/>
          <w:szCs w:val="22"/>
          <w:shd w:val="clear" w:color="auto" w:fill="C1C1C1"/>
          <w:lang w:bidi="en-US"/>
        </w:rPr>
        <w:t xml:space="preserve"> </w:t>
      </w:r>
      <w:r w:rsidRPr="004C7887">
        <w:rPr>
          <w:sz w:val="22"/>
          <w:szCs w:val="22"/>
          <w:shd w:val="clear" w:color="auto" w:fill="C1C1C1"/>
          <w:lang w:bidi="en-US"/>
        </w:rPr>
        <w:t>assembly</w:t>
      </w:r>
      <w:r w:rsidRPr="004C7887">
        <w:rPr>
          <w:spacing w:val="-11"/>
          <w:sz w:val="22"/>
          <w:szCs w:val="22"/>
          <w:shd w:val="clear" w:color="auto" w:fill="C1C1C1"/>
          <w:lang w:bidi="en-US"/>
        </w:rPr>
        <w:t xml:space="preserve"> </w:t>
      </w:r>
      <w:r w:rsidRPr="004C7887">
        <w:rPr>
          <w:sz w:val="22"/>
          <w:szCs w:val="22"/>
          <w:shd w:val="clear" w:color="auto" w:fill="C1C1C1"/>
          <w:lang w:bidi="en-US"/>
        </w:rPr>
        <w:t>test</w:t>
      </w:r>
      <w:r w:rsidRPr="004C7887">
        <w:rPr>
          <w:spacing w:val="-7"/>
          <w:sz w:val="22"/>
          <w:szCs w:val="22"/>
          <w:shd w:val="clear" w:color="auto" w:fill="C1C1C1"/>
          <w:lang w:bidi="en-US"/>
        </w:rPr>
        <w:t xml:space="preserve"> </w:t>
      </w:r>
      <w:r w:rsidRPr="004C7887">
        <w:rPr>
          <w:sz w:val="22"/>
          <w:szCs w:val="22"/>
          <w:shd w:val="clear" w:color="auto" w:fill="C1C1C1"/>
          <w:lang w:bidi="en-US"/>
        </w:rPr>
        <w:t>report</w:t>
      </w:r>
      <w:r w:rsidRPr="004C7887">
        <w:rPr>
          <w:sz w:val="22"/>
          <w:szCs w:val="22"/>
          <w:lang w:bidi="en-US"/>
        </w:rPr>
        <w:t>.</w:t>
      </w:r>
    </w:p>
    <w:p w14:paraId="00C36CD6" w14:textId="77777777" w:rsidR="004C7887" w:rsidRPr="004C7887" w:rsidRDefault="004C7887" w:rsidP="004C7887">
      <w:pPr>
        <w:widowControl w:val="0"/>
        <w:autoSpaceDE w:val="0"/>
        <w:autoSpaceDN w:val="0"/>
        <w:spacing w:before="5"/>
        <w:rPr>
          <w:sz w:val="27"/>
          <w:szCs w:val="24"/>
          <w:lang w:bidi="en-US"/>
        </w:rPr>
      </w:pPr>
    </w:p>
    <w:p w14:paraId="6432F334" w14:textId="77777777" w:rsidR="004C7887" w:rsidRPr="004C7887" w:rsidRDefault="004C7887" w:rsidP="004C7887">
      <w:pPr>
        <w:widowControl w:val="0"/>
        <w:autoSpaceDE w:val="0"/>
        <w:autoSpaceDN w:val="0"/>
        <w:spacing w:line="276" w:lineRule="auto"/>
        <w:ind w:left="637" w:right="1444"/>
        <w:rPr>
          <w:sz w:val="22"/>
          <w:szCs w:val="22"/>
          <w:lang w:bidi="en-US"/>
        </w:rPr>
      </w:pPr>
      <w:r w:rsidRPr="004C7887">
        <w:rPr>
          <w:sz w:val="22"/>
          <w:szCs w:val="22"/>
          <w:lang w:bidi="en-US"/>
        </w:rPr>
        <w:t xml:space="preserve">If you have any questions or concerns, please contact </w:t>
      </w:r>
      <w:r>
        <w:rPr>
          <w:sz w:val="22"/>
          <w:szCs w:val="22"/>
          <w:lang w:bidi="en-US"/>
        </w:rPr>
        <w:t>us</w:t>
      </w:r>
      <w:r w:rsidRPr="004C7887">
        <w:rPr>
          <w:sz w:val="22"/>
          <w:szCs w:val="22"/>
          <w:lang w:bidi="en-US"/>
        </w:rPr>
        <w:t xml:space="preserve"> at </w:t>
      </w:r>
      <w:r>
        <w:rPr>
          <w:sz w:val="22"/>
          <w:szCs w:val="22"/>
          <w:lang w:bidi="en-US"/>
        </w:rPr>
        <w:t>[phone number]</w:t>
      </w:r>
      <w:r w:rsidRPr="004C7887">
        <w:rPr>
          <w:sz w:val="22"/>
          <w:szCs w:val="22"/>
          <w:lang w:bidi="en-US"/>
        </w:rPr>
        <w:t>, between the hours of 8:00 a.m. and 5:00 p.m., Monday through Friday.</w:t>
      </w:r>
    </w:p>
    <w:p w14:paraId="11A90B34" w14:textId="77777777" w:rsidR="004C7887" w:rsidRPr="004C7887" w:rsidRDefault="004C7887" w:rsidP="004C7887">
      <w:pPr>
        <w:widowControl w:val="0"/>
        <w:autoSpaceDE w:val="0"/>
        <w:autoSpaceDN w:val="0"/>
        <w:spacing w:before="2"/>
        <w:rPr>
          <w:sz w:val="26"/>
          <w:szCs w:val="24"/>
          <w:lang w:bidi="en-US"/>
        </w:rPr>
      </w:pPr>
    </w:p>
    <w:p w14:paraId="1D1F8BC1" w14:textId="77777777" w:rsidR="004C7887" w:rsidRPr="004C7887" w:rsidRDefault="004C7887" w:rsidP="004C7887">
      <w:pPr>
        <w:widowControl w:val="0"/>
        <w:autoSpaceDE w:val="0"/>
        <w:autoSpaceDN w:val="0"/>
        <w:ind w:left="639"/>
        <w:rPr>
          <w:sz w:val="22"/>
          <w:szCs w:val="22"/>
          <w:lang w:bidi="en-US"/>
        </w:rPr>
      </w:pPr>
      <w:r w:rsidRPr="004C7887">
        <w:rPr>
          <w:sz w:val="22"/>
          <w:szCs w:val="22"/>
          <w:lang w:bidi="en-US"/>
        </w:rPr>
        <w:t>Sincerely,</w:t>
      </w:r>
    </w:p>
    <w:p w14:paraId="5E4137FD" w14:textId="77777777" w:rsidR="004C7887" w:rsidRPr="004C7887" w:rsidRDefault="004C7887" w:rsidP="004C7887">
      <w:pPr>
        <w:widowControl w:val="0"/>
        <w:autoSpaceDE w:val="0"/>
        <w:autoSpaceDN w:val="0"/>
        <w:rPr>
          <w:szCs w:val="24"/>
          <w:lang w:bidi="en-US"/>
        </w:rPr>
      </w:pPr>
    </w:p>
    <w:p w14:paraId="070DCCB1" w14:textId="77777777" w:rsidR="004C7887" w:rsidRPr="004C7887" w:rsidRDefault="004C7887" w:rsidP="004C7887">
      <w:pPr>
        <w:widowControl w:val="0"/>
        <w:autoSpaceDE w:val="0"/>
        <w:autoSpaceDN w:val="0"/>
        <w:rPr>
          <w:szCs w:val="24"/>
          <w:lang w:bidi="en-US"/>
        </w:rPr>
      </w:pPr>
    </w:p>
    <w:p w14:paraId="3772455E" w14:textId="77777777" w:rsidR="004C7887" w:rsidRPr="004C7887" w:rsidRDefault="004C7887" w:rsidP="004C7887">
      <w:pPr>
        <w:widowControl w:val="0"/>
        <w:autoSpaceDE w:val="0"/>
        <w:autoSpaceDN w:val="0"/>
        <w:rPr>
          <w:szCs w:val="24"/>
          <w:lang w:bidi="en-US"/>
        </w:rPr>
      </w:pPr>
    </w:p>
    <w:p w14:paraId="35DC014A" w14:textId="77777777" w:rsidR="004C7887" w:rsidRPr="004C7887" w:rsidRDefault="004C7887" w:rsidP="004C7887">
      <w:pPr>
        <w:widowControl w:val="0"/>
        <w:autoSpaceDE w:val="0"/>
        <w:autoSpaceDN w:val="0"/>
        <w:spacing w:before="11"/>
        <w:rPr>
          <w:sz w:val="28"/>
          <w:szCs w:val="24"/>
          <w:lang w:bidi="en-US"/>
        </w:rPr>
      </w:pPr>
    </w:p>
    <w:p w14:paraId="542A3B10" w14:textId="77777777" w:rsidR="004C7887" w:rsidRDefault="004C7887" w:rsidP="004C7887">
      <w:pPr>
        <w:widowControl w:val="0"/>
        <w:autoSpaceDE w:val="0"/>
        <w:autoSpaceDN w:val="0"/>
        <w:spacing w:line="278" w:lineRule="auto"/>
        <w:ind w:left="630" w:right="8309"/>
        <w:rPr>
          <w:sz w:val="22"/>
          <w:szCs w:val="22"/>
          <w:lang w:bidi="en-US"/>
        </w:rPr>
      </w:pPr>
      <w:r w:rsidRPr="004C7887">
        <w:rPr>
          <w:sz w:val="22"/>
          <w:szCs w:val="22"/>
          <w:lang w:bidi="en-US"/>
        </w:rPr>
        <w:t xml:space="preserve">Cross Connection Specialist </w:t>
      </w:r>
    </w:p>
    <w:p w14:paraId="7328C414" w14:textId="77777777" w:rsidR="004C7887" w:rsidRPr="004C7887" w:rsidRDefault="004C7887" w:rsidP="004C7887">
      <w:pPr>
        <w:widowControl w:val="0"/>
        <w:autoSpaceDE w:val="0"/>
        <w:autoSpaceDN w:val="0"/>
        <w:spacing w:line="278" w:lineRule="auto"/>
        <w:ind w:left="630" w:right="8309"/>
        <w:rPr>
          <w:sz w:val="22"/>
          <w:szCs w:val="22"/>
          <w:lang w:bidi="en-US"/>
        </w:rPr>
      </w:pPr>
    </w:p>
    <w:p w14:paraId="7DF72959" w14:textId="77777777" w:rsidR="004C7887" w:rsidRPr="004C7887" w:rsidRDefault="004C7887" w:rsidP="004C7887">
      <w:pPr>
        <w:widowControl w:val="0"/>
        <w:autoSpaceDE w:val="0"/>
        <w:autoSpaceDN w:val="0"/>
        <w:spacing w:line="249" w:lineRule="exact"/>
        <w:rPr>
          <w:sz w:val="22"/>
          <w:szCs w:val="22"/>
          <w:lang w:bidi="en-US"/>
        </w:rPr>
        <w:sectPr w:rsidR="004C7887" w:rsidRPr="004C7887">
          <w:type w:val="continuous"/>
          <w:pgSz w:w="12240" w:h="15840"/>
          <w:pgMar w:top="1500" w:right="360" w:bottom="940" w:left="440" w:header="720" w:footer="720" w:gutter="0"/>
          <w:cols w:space="720"/>
        </w:sectPr>
      </w:pPr>
    </w:p>
    <w:p w14:paraId="0DFA45BA" w14:textId="77777777" w:rsidR="00D42711" w:rsidRDefault="00D42711" w:rsidP="00D42711">
      <w:pPr>
        <w:jc w:val="center"/>
        <w:rPr>
          <w:rFonts w:eastAsia="Calibri"/>
          <w:lang w:bidi="en-US"/>
        </w:rPr>
      </w:pPr>
    </w:p>
    <w:p w14:paraId="5551B6ED" w14:textId="77777777" w:rsidR="00D42711" w:rsidRDefault="00D42711" w:rsidP="00D42711">
      <w:pPr>
        <w:jc w:val="center"/>
        <w:rPr>
          <w:rFonts w:eastAsia="Calibri"/>
          <w:lang w:bidi="en-US"/>
        </w:rPr>
      </w:pPr>
    </w:p>
    <w:p w14:paraId="3AE39171" w14:textId="77777777" w:rsidR="00D42711" w:rsidRDefault="00D42711" w:rsidP="00D42711">
      <w:pPr>
        <w:jc w:val="center"/>
        <w:rPr>
          <w:rFonts w:eastAsia="Calibri"/>
          <w:lang w:bidi="en-US"/>
        </w:rPr>
      </w:pPr>
    </w:p>
    <w:p w14:paraId="474F72BE" w14:textId="77777777" w:rsidR="00EA3522" w:rsidRDefault="00EA3522" w:rsidP="00D42711">
      <w:pPr>
        <w:jc w:val="center"/>
        <w:rPr>
          <w:rFonts w:eastAsia="Calibri"/>
          <w:lang w:bidi="en-US"/>
        </w:rPr>
      </w:pPr>
      <w:r>
        <w:rPr>
          <w:rFonts w:eastAsia="Calibri"/>
          <w:lang w:bidi="en-US"/>
        </w:rPr>
        <w:t>APPENDIX G</w:t>
      </w:r>
    </w:p>
    <w:p w14:paraId="4DF1C2EE" w14:textId="77777777" w:rsidR="004C7887" w:rsidRPr="004C7887" w:rsidRDefault="004C7887" w:rsidP="00D42711">
      <w:pPr>
        <w:jc w:val="center"/>
        <w:rPr>
          <w:rFonts w:eastAsia="Calibri"/>
          <w:lang w:bidi="en-US"/>
        </w:rPr>
      </w:pPr>
      <w:r w:rsidRPr="004C7887">
        <w:rPr>
          <w:rFonts w:eastAsia="Calibri"/>
          <w:lang w:bidi="en-US"/>
        </w:rPr>
        <w:t>FAILURE LETTER SECOND NOTICE</w:t>
      </w:r>
    </w:p>
    <w:p w14:paraId="4ED0117B" w14:textId="77777777" w:rsidR="004C7887" w:rsidRPr="004C7887" w:rsidRDefault="004C7887" w:rsidP="00D42711">
      <w:pPr>
        <w:jc w:val="center"/>
        <w:rPr>
          <w:szCs w:val="24"/>
          <w:lang w:bidi="en-US"/>
        </w:rPr>
      </w:pPr>
      <w:r w:rsidRPr="004C7887">
        <w:rPr>
          <w:szCs w:val="24"/>
          <w:lang w:bidi="en-US"/>
        </w:rPr>
        <w:t>[DATE]</w:t>
      </w:r>
    </w:p>
    <w:p w14:paraId="1F3B808A" w14:textId="77777777" w:rsidR="004C7887" w:rsidRPr="004C7887" w:rsidRDefault="004C7887" w:rsidP="004C7887">
      <w:pPr>
        <w:widowControl w:val="0"/>
        <w:autoSpaceDE w:val="0"/>
        <w:autoSpaceDN w:val="0"/>
        <w:spacing w:before="5"/>
        <w:rPr>
          <w:sz w:val="23"/>
          <w:szCs w:val="24"/>
          <w:lang w:bidi="en-US"/>
        </w:rPr>
      </w:pPr>
    </w:p>
    <w:p w14:paraId="48BEF457" w14:textId="77777777" w:rsidR="004C7887" w:rsidRPr="004C7887" w:rsidRDefault="004C7887" w:rsidP="004C7887">
      <w:pPr>
        <w:widowControl w:val="0"/>
        <w:autoSpaceDE w:val="0"/>
        <w:autoSpaceDN w:val="0"/>
        <w:rPr>
          <w:sz w:val="23"/>
          <w:szCs w:val="22"/>
          <w:lang w:bidi="en-US"/>
        </w:rPr>
        <w:sectPr w:rsidR="004C7887" w:rsidRPr="004C7887">
          <w:pgSz w:w="12240" w:h="15840"/>
          <w:pgMar w:top="440" w:right="360" w:bottom="960" w:left="440" w:header="0" w:footer="743" w:gutter="0"/>
          <w:cols w:space="720"/>
        </w:sectPr>
      </w:pPr>
    </w:p>
    <w:p w14:paraId="60B08F03" w14:textId="77777777" w:rsidR="004C7887" w:rsidRPr="004C7887" w:rsidRDefault="004C7887" w:rsidP="004C7887">
      <w:pPr>
        <w:widowControl w:val="0"/>
        <w:autoSpaceDE w:val="0"/>
        <w:autoSpaceDN w:val="0"/>
        <w:spacing w:before="90" w:line="278" w:lineRule="auto"/>
        <w:ind w:left="640" w:right="29"/>
        <w:rPr>
          <w:szCs w:val="24"/>
          <w:lang w:bidi="en-US"/>
        </w:rPr>
      </w:pPr>
      <w:r w:rsidRPr="004C7887">
        <w:rPr>
          <w:szCs w:val="24"/>
          <w:lang w:bidi="en-US"/>
        </w:rPr>
        <w:t>[CUSTOMER NAME] [LOCATION ADDRESS</w:t>
      </w:r>
      <w:r w:rsidRPr="004C7887">
        <w:rPr>
          <w:spacing w:val="-23"/>
          <w:szCs w:val="24"/>
          <w:lang w:bidi="en-US"/>
        </w:rPr>
        <w:t xml:space="preserve"> </w:t>
      </w:r>
      <w:r w:rsidRPr="004C7887">
        <w:rPr>
          <w:szCs w:val="24"/>
          <w:lang w:bidi="en-US"/>
        </w:rPr>
        <w:t>1]</w:t>
      </w:r>
    </w:p>
    <w:p w14:paraId="706B4505" w14:textId="77777777" w:rsidR="004C7887" w:rsidRPr="004C7887" w:rsidRDefault="004C7887" w:rsidP="004C7887">
      <w:pPr>
        <w:widowControl w:val="0"/>
        <w:autoSpaceDE w:val="0"/>
        <w:autoSpaceDN w:val="0"/>
        <w:spacing w:before="1"/>
        <w:ind w:left="640"/>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2]</w:t>
      </w:r>
    </w:p>
    <w:p w14:paraId="5E43D656" w14:textId="77777777" w:rsidR="004C7887" w:rsidRPr="004C7887" w:rsidRDefault="004C7887" w:rsidP="004C7887">
      <w:pPr>
        <w:widowControl w:val="0"/>
        <w:autoSpaceDE w:val="0"/>
        <w:autoSpaceDN w:val="0"/>
        <w:spacing w:before="38"/>
        <w:ind w:left="640"/>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3]</w:t>
      </w:r>
    </w:p>
    <w:p w14:paraId="6B829574" w14:textId="77777777" w:rsidR="004C7887" w:rsidRPr="004C7887" w:rsidRDefault="004C7887" w:rsidP="004C7887">
      <w:pPr>
        <w:widowControl w:val="0"/>
        <w:autoSpaceDE w:val="0"/>
        <w:autoSpaceDN w:val="0"/>
        <w:spacing w:before="93" w:line="276" w:lineRule="auto"/>
        <w:ind w:left="640" w:right="3180"/>
        <w:rPr>
          <w:szCs w:val="24"/>
          <w:lang w:bidi="en-US"/>
        </w:rPr>
      </w:pPr>
      <w:r w:rsidRPr="004C7887">
        <w:rPr>
          <w:szCs w:val="24"/>
          <w:lang w:bidi="en-US"/>
        </w:rPr>
        <w:br w:type="column"/>
      </w:r>
      <w:r w:rsidRPr="004C7887">
        <w:rPr>
          <w:szCs w:val="24"/>
          <w:lang w:bidi="en-US"/>
        </w:rPr>
        <w:t>Account #: Serial #: Meter #: Device: Test Due: Reference:</w:t>
      </w:r>
    </w:p>
    <w:p w14:paraId="0BAC78C8" w14:textId="77777777" w:rsidR="004C7887" w:rsidRPr="004C7887" w:rsidRDefault="004C7887" w:rsidP="004C7887">
      <w:pPr>
        <w:widowControl w:val="0"/>
        <w:autoSpaceDE w:val="0"/>
        <w:autoSpaceDN w:val="0"/>
        <w:spacing w:line="276" w:lineRule="auto"/>
        <w:rPr>
          <w:sz w:val="22"/>
          <w:szCs w:val="22"/>
          <w:lang w:bidi="en-US"/>
        </w:rPr>
        <w:sectPr w:rsidR="004C7887" w:rsidRPr="004C7887">
          <w:type w:val="continuous"/>
          <w:pgSz w:w="12240" w:h="15840"/>
          <w:pgMar w:top="1500" w:right="360" w:bottom="940" w:left="440" w:header="720" w:footer="720" w:gutter="0"/>
          <w:cols w:num="2" w:space="720" w:equalWidth="0">
            <w:col w:w="3386" w:space="3094"/>
            <w:col w:w="4960"/>
          </w:cols>
        </w:sectPr>
      </w:pPr>
    </w:p>
    <w:p w14:paraId="72A24B06" w14:textId="77777777" w:rsidR="004C7887" w:rsidRPr="004C7887" w:rsidRDefault="004C7887" w:rsidP="004C7887">
      <w:pPr>
        <w:widowControl w:val="0"/>
        <w:autoSpaceDE w:val="0"/>
        <w:autoSpaceDN w:val="0"/>
        <w:spacing w:before="2"/>
        <w:rPr>
          <w:szCs w:val="24"/>
          <w:lang w:bidi="en-US"/>
        </w:rPr>
      </w:pPr>
    </w:p>
    <w:p w14:paraId="57251220" w14:textId="77777777" w:rsidR="004C7887" w:rsidRPr="004C7887" w:rsidRDefault="004C7887" w:rsidP="004C7887">
      <w:pPr>
        <w:widowControl w:val="0"/>
        <w:autoSpaceDE w:val="0"/>
        <w:autoSpaceDN w:val="0"/>
        <w:spacing w:before="90"/>
        <w:ind w:left="640"/>
        <w:rPr>
          <w:szCs w:val="24"/>
          <w:lang w:bidi="en-US"/>
        </w:rPr>
      </w:pPr>
      <w:r w:rsidRPr="004C7887">
        <w:rPr>
          <w:szCs w:val="24"/>
          <w:lang w:bidi="en-US"/>
        </w:rPr>
        <w:t>Dear Customer:</w:t>
      </w:r>
    </w:p>
    <w:p w14:paraId="443533A9" w14:textId="77777777" w:rsidR="004C7887" w:rsidRPr="004C7887" w:rsidRDefault="004C7887" w:rsidP="004C7887">
      <w:pPr>
        <w:widowControl w:val="0"/>
        <w:autoSpaceDE w:val="0"/>
        <w:autoSpaceDN w:val="0"/>
        <w:spacing w:before="156" w:line="276" w:lineRule="auto"/>
        <w:ind w:left="639" w:right="821"/>
        <w:rPr>
          <w:szCs w:val="24"/>
          <w:lang w:bidi="en-US"/>
        </w:rPr>
      </w:pPr>
      <w:r w:rsidRPr="004C7887">
        <w:rPr>
          <w:szCs w:val="24"/>
          <w:lang w:bidi="en-US"/>
        </w:rPr>
        <w:t xml:space="preserve">The </w:t>
      </w:r>
      <w:r>
        <w:rPr>
          <w:szCs w:val="24"/>
          <w:lang w:bidi="en-US"/>
        </w:rPr>
        <w:t>[waterworks name]</w:t>
      </w:r>
      <w:r w:rsidRPr="004C7887">
        <w:rPr>
          <w:szCs w:val="24"/>
          <w:lang w:bidi="en-US"/>
        </w:rPr>
        <w:t xml:space="preserve"> is sending you this SECOND NOTICE to inform you that, per our records, your Backflow Prevention Device at the above address has failed the testing specifications required by the </w:t>
      </w:r>
      <w:r>
        <w:rPr>
          <w:szCs w:val="24"/>
          <w:lang w:bidi="en-US"/>
        </w:rPr>
        <w:t>[waterworks name]</w:t>
      </w:r>
      <w:r w:rsidRPr="004C7887">
        <w:rPr>
          <w:szCs w:val="24"/>
          <w:lang w:bidi="en-US"/>
        </w:rPr>
        <w:t xml:space="preserve"> Cross Connection Control Program and Virginia Department of Health regulations. [12 VAC 5-590-600]</w:t>
      </w:r>
    </w:p>
    <w:p w14:paraId="480BB2A9" w14:textId="77777777" w:rsidR="004C7887" w:rsidRPr="004C7887" w:rsidRDefault="004C7887" w:rsidP="004C7887">
      <w:pPr>
        <w:widowControl w:val="0"/>
        <w:autoSpaceDE w:val="0"/>
        <w:autoSpaceDN w:val="0"/>
        <w:spacing w:before="10"/>
        <w:rPr>
          <w:sz w:val="38"/>
          <w:szCs w:val="24"/>
          <w:lang w:bidi="en-US"/>
        </w:rPr>
      </w:pPr>
    </w:p>
    <w:p w14:paraId="03D1D630" w14:textId="77777777" w:rsidR="004C7887" w:rsidRPr="004C7887" w:rsidRDefault="004C7887" w:rsidP="004C7887">
      <w:pPr>
        <w:widowControl w:val="0"/>
        <w:autoSpaceDE w:val="0"/>
        <w:autoSpaceDN w:val="0"/>
        <w:spacing w:line="276" w:lineRule="auto"/>
        <w:ind w:left="618" w:right="540"/>
        <w:rPr>
          <w:szCs w:val="24"/>
          <w:lang w:bidi="en-US"/>
        </w:rPr>
      </w:pPr>
      <w:r w:rsidRPr="004C7887">
        <w:rPr>
          <w:szCs w:val="24"/>
          <w:lang w:bidi="en-US"/>
        </w:rPr>
        <w:t>In order to avoid possible disconnection of water service to your property, or other corrective measures, please mail or fax a copy of a test report prepared by a Certified Tester, and showing compliance with the testing specifications, to the following address within fifteen (15) business days of the date of this letter:</w:t>
      </w:r>
    </w:p>
    <w:p w14:paraId="2412AC48" w14:textId="77777777" w:rsidR="004C7887" w:rsidRPr="004C7887" w:rsidRDefault="004C7887" w:rsidP="004C7887">
      <w:pPr>
        <w:widowControl w:val="0"/>
        <w:autoSpaceDE w:val="0"/>
        <w:autoSpaceDN w:val="0"/>
        <w:rPr>
          <w:sz w:val="26"/>
          <w:szCs w:val="24"/>
          <w:lang w:bidi="en-US"/>
        </w:rPr>
      </w:pPr>
    </w:p>
    <w:p w14:paraId="7B680C83" w14:textId="77777777" w:rsidR="004C7887" w:rsidRPr="004C7887" w:rsidRDefault="004C7887" w:rsidP="004C7887">
      <w:pPr>
        <w:widowControl w:val="0"/>
        <w:autoSpaceDE w:val="0"/>
        <w:autoSpaceDN w:val="0"/>
        <w:spacing w:before="6"/>
        <w:rPr>
          <w:szCs w:val="24"/>
          <w:lang w:bidi="en-US"/>
        </w:rPr>
      </w:pPr>
    </w:p>
    <w:p w14:paraId="61B4ECEE" w14:textId="77777777" w:rsidR="004C7887" w:rsidRPr="004C7887" w:rsidRDefault="004C7887" w:rsidP="004C7887">
      <w:pPr>
        <w:widowControl w:val="0"/>
        <w:autoSpaceDE w:val="0"/>
        <w:autoSpaceDN w:val="0"/>
        <w:spacing w:before="41"/>
        <w:ind w:left="2231"/>
        <w:rPr>
          <w:szCs w:val="24"/>
          <w:lang w:bidi="en-US"/>
        </w:rPr>
      </w:pPr>
      <w:r>
        <w:rPr>
          <w:szCs w:val="24"/>
          <w:lang w:bidi="en-US"/>
        </w:rPr>
        <w:t>[address]</w:t>
      </w:r>
    </w:p>
    <w:p w14:paraId="74F263AA" w14:textId="77777777" w:rsidR="004C7887" w:rsidRPr="004C7887" w:rsidRDefault="004C7887" w:rsidP="004C7887">
      <w:pPr>
        <w:widowControl w:val="0"/>
        <w:autoSpaceDE w:val="0"/>
        <w:autoSpaceDN w:val="0"/>
        <w:spacing w:before="41"/>
        <w:ind w:left="2231"/>
        <w:rPr>
          <w:szCs w:val="24"/>
          <w:lang w:bidi="en-US"/>
        </w:rPr>
      </w:pPr>
      <w:r w:rsidRPr="004C7887">
        <w:rPr>
          <w:szCs w:val="24"/>
          <w:lang w:bidi="en-US"/>
        </w:rPr>
        <w:t>Fax:</w:t>
      </w:r>
      <w:r w:rsidRPr="004C7887">
        <w:rPr>
          <w:spacing w:val="59"/>
          <w:szCs w:val="24"/>
          <w:lang w:bidi="en-US"/>
        </w:rPr>
        <w:t xml:space="preserve"> </w:t>
      </w:r>
      <w:r>
        <w:rPr>
          <w:szCs w:val="24"/>
          <w:lang w:bidi="en-US"/>
        </w:rPr>
        <w:t>[fax number]</w:t>
      </w:r>
    </w:p>
    <w:p w14:paraId="11E65E9B" w14:textId="77777777" w:rsidR="004C7887" w:rsidRPr="004C7887" w:rsidRDefault="004C7887" w:rsidP="004C7887">
      <w:pPr>
        <w:widowControl w:val="0"/>
        <w:autoSpaceDE w:val="0"/>
        <w:autoSpaceDN w:val="0"/>
        <w:spacing w:before="41"/>
        <w:ind w:left="2231"/>
        <w:rPr>
          <w:szCs w:val="24"/>
          <w:lang w:bidi="en-US"/>
        </w:rPr>
      </w:pPr>
      <w:r w:rsidRPr="004C7887">
        <w:rPr>
          <w:szCs w:val="24"/>
          <w:lang w:bidi="en-US"/>
        </w:rPr>
        <w:t>ATTN: Cross Control Specialist</w:t>
      </w:r>
    </w:p>
    <w:p w14:paraId="4DC81EE0" w14:textId="77777777" w:rsidR="004C7887" w:rsidRPr="004C7887" w:rsidRDefault="004C7887" w:rsidP="004C7887">
      <w:pPr>
        <w:widowControl w:val="0"/>
        <w:autoSpaceDE w:val="0"/>
        <w:autoSpaceDN w:val="0"/>
        <w:rPr>
          <w:sz w:val="20"/>
          <w:szCs w:val="24"/>
          <w:lang w:bidi="en-US"/>
        </w:rPr>
      </w:pPr>
    </w:p>
    <w:p w14:paraId="1155448E" w14:textId="77777777" w:rsidR="004C7887" w:rsidRPr="004C7887" w:rsidRDefault="004C7887" w:rsidP="004C7887">
      <w:pPr>
        <w:widowControl w:val="0"/>
        <w:autoSpaceDE w:val="0"/>
        <w:autoSpaceDN w:val="0"/>
        <w:spacing w:before="8"/>
        <w:rPr>
          <w:sz w:val="18"/>
          <w:szCs w:val="24"/>
          <w:lang w:bidi="en-US"/>
        </w:rPr>
      </w:pPr>
    </w:p>
    <w:p w14:paraId="0F33B283" w14:textId="77777777" w:rsidR="004C7887" w:rsidRPr="004C7887" w:rsidRDefault="004C7887" w:rsidP="004C7887">
      <w:pPr>
        <w:widowControl w:val="0"/>
        <w:autoSpaceDE w:val="0"/>
        <w:autoSpaceDN w:val="0"/>
        <w:spacing w:before="90" w:line="278" w:lineRule="auto"/>
        <w:ind w:left="640" w:right="844"/>
        <w:rPr>
          <w:szCs w:val="24"/>
          <w:lang w:bidi="en-US"/>
        </w:rPr>
      </w:pPr>
      <w:r w:rsidRPr="004C7887">
        <w:rPr>
          <w:szCs w:val="24"/>
          <w:shd w:val="clear" w:color="auto" w:fill="C1C1C1"/>
          <w:lang w:bidi="en-US"/>
        </w:rPr>
        <w:t>If your records indicate that the referenced device has recently been successfully tested and you believe</w:t>
      </w:r>
      <w:r w:rsidRPr="004C7887">
        <w:rPr>
          <w:szCs w:val="24"/>
          <w:lang w:bidi="en-US"/>
        </w:rPr>
        <w:t xml:space="preserve"> </w:t>
      </w:r>
      <w:r w:rsidRPr="004C7887">
        <w:rPr>
          <w:szCs w:val="24"/>
          <w:shd w:val="clear" w:color="auto" w:fill="C1C1C1"/>
          <w:lang w:bidi="en-US"/>
        </w:rPr>
        <w:t>that testing at this time is not warranted, please submit a copy of the most current backflow assembly</w:t>
      </w:r>
      <w:r w:rsidRPr="004C7887">
        <w:rPr>
          <w:szCs w:val="24"/>
          <w:lang w:bidi="en-US"/>
        </w:rPr>
        <w:t xml:space="preserve"> </w:t>
      </w:r>
      <w:r w:rsidRPr="004C7887">
        <w:rPr>
          <w:szCs w:val="24"/>
          <w:shd w:val="clear" w:color="auto" w:fill="C1C1C1"/>
          <w:lang w:bidi="en-US"/>
        </w:rPr>
        <w:t>test report</w:t>
      </w:r>
      <w:r w:rsidRPr="004C7887">
        <w:rPr>
          <w:szCs w:val="24"/>
          <w:lang w:bidi="en-US"/>
        </w:rPr>
        <w:t>.</w:t>
      </w:r>
    </w:p>
    <w:p w14:paraId="4D540489" w14:textId="77777777" w:rsidR="004C7887" w:rsidRPr="004C7887" w:rsidRDefault="004C7887" w:rsidP="004C7887">
      <w:pPr>
        <w:widowControl w:val="0"/>
        <w:autoSpaceDE w:val="0"/>
        <w:autoSpaceDN w:val="0"/>
        <w:spacing w:before="6"/>
        <w:rPr>
          <w:sz w:val="28"/>
          <w:szCs w:val="24"/>
          <w:lang w:bidi="en-US"/>
        </w:rPr>
      </w:pPr>
    </w:p>
    <w:p w14:paraId="2B3ED769" w14:textId="77777777" w:rsidR="004C7887" w:rsidRPr="004C7887" w:rsidRDefault="004C7887" w:rsidP="004C7887">
      <w:pPr>
        <w:widowControl w:val="0"/>
        <w:autoSpaceDE w:val="0"/>
        <w:autoSpaceDN w:val="0"/>
        <w:spacing w:line="278" w:lineRule="auto"/>
        <w:ind w:left="639" w:right="870"/>
        <w:rPr>
          <w:szCs w:val="24"/>
          <w:lang w:bidi="en-US"/>
        </w:rPr>
      </w:pPr>
      <w:r w:rsidRPr="004C7887">
        <w:rPr>
          <w:szCs w:val="24"/>
          <w:lang w:bidi="en-US"/>
        </w:rPr>
        <w:t xml:space="preserve">If you have any questions or concerns, please contact </w:t>
      </w:r>
      <w:r>
        <w:rPr>
          <w:szCs w:val="24"/>
          <w:lang w:bidi="en-US"/>
        </w:rPr>
        <w:t>us</w:t>
      </w:r>
      <w:r w:rsidRPr="004C7887">
        <w:rPr>
          <w:szCs w:val="24"/>
          <w:lang w:bidi="en-US"/>
        </w:rPr>
        <w:t xml:space="preserve"> at </w:t>
      </w:r>
      <w:r>
        <w:rPr>
          <w:szCs w:val="24"/>
          <w:lang w:bidi="en-US"/>
        </w:rPr>
        <w:t>[phone number]</w:t>
      </w:r>
      <w:r w:rsidRPr="004C7887">
        <w:rPr>
          <w:szCs w:val="24"/>
          <w:lang w:bidi="en-US"/>
        </w:rPr>
        <w:t>, between the hours of 8:00 a.m. and 5:00 p.m., Monday through Friday.</w:t>
      </w:r>
    </w:p>
    <w:p w14:paraId="24DA903E" w14:textId="77777777" w:rsidR="004C7887" w:rsidRPr="004C7887" w:rsidRDefault="004C7887" w:rsidP="004C7887">
      <w:pPr>
        <w:widowControl w:val="0"/>
        <w:autoSpaceDE w:val="0"/>
        <w:autoSpaceDN w:val="0"/>
        <w:spacing w:before="231"/>
        <w:ind w:left="639"/>
        <w:rPr>
          <w:szCs w:val="24"/>
          <w:lang w:bidi="en-US"/>
        </w:rPr>
      </w:pPr>
      <w:r w:rsidRPr="004C7887">
        <w:rPr>
          <w:szCs w:val="24"/>
          <w:lang w:bidi="en-US"/>
        </w:rPr>
        <w:t>Sincerely,</w:t>
      </w:r>
    </w:p>
    <w:p w14:paraId="6FDC5DBB" w14:textId="77777777" w:rsidR="004C7887" w:rsidRPr="004C7887" w:rsidRDefault="004C7887" w:rsidP="004C7887">
      <w:pPr>
        <w:widowControl w:val="0"/>
        <w:autoSpaceDE w:val="0"/>
        <w:autoSpaceDN w:val="0"/>
        <w:rPr>
          <w:sz w:val="26"/>
          <w:szCs w:val="24"/>
          <w:lang w:bidi="en-US"/>
        </w:rPr>
      </w:pPr>
    </w:p>
    <w:p w14:paraId="7404CC83" w14:textId="77777777" w:rsidR="004C7887" w:rsidRPr="004C7887" w:rsidRDefault="004C7887" w:rsidP="004C7887">
      <w:pPr>
        <w:widowControl w:val="0"/>
        <w:autoSpaceDE w:val="0"/>
        <w:autoSpaceDN w:val="0"/>
        <w:rPr>
          <w:sz w:val="26"/>
          <w:szCs w:val="24"/>
          <w:lang w:bidi="en-US"/>
        </w:rPr>
      </w:pPr>
    </w:p>
    <w:p w14:paraId="7726A7E9" w14:textId="77777777" w:rsidR="004C7887" w:rsidRPr="004C7887" w:rsidRDefault="004C7887" w:rsidP="004C7887">
      <w:pPr>
        <w:widowControl w:val="0"/>
        <w:autoSpaceDE w:val="0"/>
        <w:autoSpaceDN w:val="0"/>
        <w:spacing w:before="4"/>
        <w:rPr>
          <w:sz w:val="38"/>
          <w:szCs w:val="24"/>
          <w:lang w:bidi="en-US"/>
        </w:rPr>
      </w:pPr>
    </w:p>
    <w:p w14:paraId="21048C42" w14:textId="77777777" w:rsidR="004C7887" w:rsidRPr="004C7887" w:rsidRDefault="004C7887" w:rsidP="004C7887">
      <w:pPr>
        <w:widowControl w:val="0"/>
        <w:autoSpaceDE w:val="0"/>
        <w:autoSpaceDN w:val="0"/>
        <w:ind w:left="639" w:right="6148"/>
        <w:rPr>
          <w:szCs w:val="24"/>
          <w:lang w:bidi="en-US"/>
        </w:rPr>
      </w:pPr>
      <w:r w:rsidRPr="004C7887">
        <w:rPr>
          <w:szCs w:val="24"/>
          <w:lang w:bidi="en-US"/>
        </w:rPr>
        <w:t xml:space="preserve">Cross Connection Control Coordinator </w:t>
      </w:r>
    </w:p>
    <w:p w14:paraId="46858822" w14:textId="77777777" w:rsidR="004C7887" w:rsidRPr="004C7887" w:rsidRDefault="004C7887" w:rsidP="004C7887">
      <w:pPr>
        <w:widowControl w:val="0"/>
        <w:autoSpaceDE w:val="0"/>
        <w:autoSpaceDN w:val="0"/>
        <w:rPr>
          <w:sz w:val="22"/>
          <w:szCs w:val="22"/>
          <w:lang w:bidi="en-US"/>
        </w:rPr>
        <w:sectPr w:rsidR="004C7887" w:rsidRPr="004C7887">
          <w:type w:val="continuous"/>
          <w:pgSz w:w="12240" w:h="15840"/>
          <w:pgMar w:top="1500" w:right="360" w:bottom="940" w:left="440" w:header="720" w:footer="720" w:gutter="0"/>
          <w:cols w:space="720"/>
        </w:sectPr>
      </w:pPr>
    </w:p>
    <w:p w14:paraId="0BC4571F" w14:textId="77777777" w:rsidR="004C7887" w:rsidRPr="004C7887" w:rsidRDefault="00EA3522" w:rsidP="00D42711">
      <w:pPr>
        <w:jc w:val="center"/>
        <w:rPr>
          <w:rFonts w:eastAsia="Calibri"/>
          <w:lang w:bidi="en-US"/>
        </w:rPr>
      </w:pPr>
      <w:r>
        <w:rPr>
          <w:rFonts w:eastAsia="Calibri"/>
          <w:lang w:bidi="en-US"/>
        </w:rPr>
        <w:lastRenderedPageBreak/>
        <w:t>APPENDIX H</w:t>
      </w:r>
      <w:r>
        <w:rPr>
          <w:rFonts w:eastAsia="Calibri"/>
          <w:lang w:bidi="en-US"/>
        </w:rPr>
        <w:br/>
      </w:r>
      <w:r w:rsidR="004C7887" w:rsidRPr="004C7887">
        <w:rPr>
          <w:rFonts w:eastAsia="Calibri"/>
          <w:lang w:bidi="en-US"/>
        </w:rPr>
        <w:t>NEED BACKFLOW DEVICE NOTICE</w:t>
      </w:r>
    </w:p>
    <w:p w14:paraId="064F00C7" w14:textId="77777777" w:rsidR="004C7887" w:rsidRPr="004C7887" w:rsidRDefault="004C7887" w:rsidP="00D42711">
      <w:pPr>
        <w:jc w:val="center"/>
        <w:rPr>
          <w:szCs w:val="24"/>
          <w:lang w:bidi="en-US"/>
        </w:rPr>
      </w:pPr>
      <w:r w:rsidRPr="004C7887">
        <w:rPr>
          <w:szCs w:val="24"/>
          <w:lang w:bidi="en-US"/>
        </w:rPr>
        <w:t>[DATE]</w:t>
      </w:r>
    </w:p>
    <w:p w14:paraId="1FDD94D5" w14:textId="77777777" w:rsidR="00F93C28" w:rsidRDefault="00F93C28" w:rsidP="004C7887">
      <w:pPr>
        <w:widowControl w:val="0"/>
        <w:autoSpaceDE w:val="0"/>
        <w:autoSpaceDN w:val="0"/>
        <w:spacing w:before="5"/>
        <w:rPr>
          <w:sz w:val="23"/>
          <w:szCs w:val="24"/>
          <w:lang w:bidi="en-US"/>
        </w:rPr>
      </w:pPr>
    </w:p>
    <w:p w14:paraId="12A36E3F" w14:textId="77777777" w:rsidR="00F93C28" w:rsidRDefault="00F93C28" w:rsidP="004C7887">
      <w:pPr>
        <w:widowControl w:val="0"/>
        <w:autoSpaceDE w:val="0"/>
        <w:autoSpaceDN w:val="0"/>
        <w:spacing w:before="5"/>
        <w:rPr>
          <w:sz w:val="23"/>
          <w:szCs w:val="24"/>
          <w:lang w:bidi="en-US"/>
        </w:rPr>
        <w:sectPr w:rsidR="00F93C28" w:rsidSect="00F93C28">
          <w:pgSz w:w="12240" w:h="15840"/>
          <w:pgMar w:top="1500" w:right="360" w:bottom="940" w:left="440" w:header="720" w:footer="720" w:gutter="0"/>
          <w:cols w:space="3082"/>
        </w:sectPr>
      </w:pPr>
    </w:p>
    <w:p w14:paraId="22C92993" w14:textId="77777777" w:rsidR="004C7887" w:rsidRPr="004C7887" w:rsidRDefault="004C7887" w:rsidP="004C7887">
      <w:pPr>
        <w:widowControl w:val="0"/>
        <w:autoSpaceDE w:val="0"/>
        <w:autoSpaceDN w:val="0"/>
        <w:spacing w:before="90" w:line="278" w:lineRule="auto"/>
        <w:ind w:left="652" w:right="29"/>
        <w:rPr>
          <w:szCs w:val="24"/>
          <w:lang w:bidi="en-US"/>
        </w:rPr>
      </w:pPr>
      <w:r w:rsidRPr="004C7887">
        <w:rPr>
          <w:szCs w:val="24"/>
          <w:lang w:bidi="en-US"/>
        </w:rPr>
        <w:t xml:space="preserve">[CUSTOMER NAME] </w:t>
      </w:r>
      <w:r w:rsidR="00F93C28">
        <w:rPr>
          <w:szCs w:val="24"/>
          <w:lang w:bidi="en-US"/>
        </w:rPr>
        <w:br/>
      </w:r>
      <w:r w:rsidRPr="004C7887">
        <w:rPr>
          <w:szCs w:val="24"/>
          <w:lang w:bidi="en-US"/>
        </w:rPr>
        <w:t>[LOCATION ADDRESS</w:t>
      </w:r>
      <w:r w:rsidRPr="004C7887">
        <w:rPr>
          <w:spacing w:val="-23"/>
          <w:szCs w:val="24"/>
          <w:lang w:bidi="en-US"/>
        </w:rPr>
        <w:t xml:space="preserve"> </w:t>
      </w:r>
      <w:r w:rsidRPr="004C7887">
        <w:rPr>
          <w:szCs w:val="24"/>
          <w:lang w:bidi="en-US"/>
        </w:rPr>
        <w:t>1]</w:t>
      </w:r>
    </w:p>
    <w:p w14:paraId="1A4CB935" w14:textId="77777777" w:rsidR="004C7887" w:rsidRPr="004C7887" w:rsidRDefault="004C7887" w:rsidP="004C7887">
      <w:pPr>
        <w:widowControl w:val="0"/>
        <w:autoSpaceDE w:val="0"/>
        <w:autoSpaceDN w:val="0"/>
        <w:spacing w:before="1"/>
        <w:ind w:left="652"/>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2]</w:t>
      </w:r>
    </w:p>
    <w:p w14:paraId="0C69E0B4" w14:textId="77777777" w:rsidR="004C7887" w:rsidRPr="004C7887" w:rsidRDefault="004C7887" w:rsidP="00D42711">
      <w:pPr>
        <w:widowControl w:val="0"/>
        <w:tabs>
          <w:tab w:val="left" w:pos="3330"/>
        </w:tabs>
        <w:autoSpaceDE w:val="0"/>
        <w:autoSpaceDN w:val="0"/>
        <w:spacing w:before="38"/>
        <w:ind w:left="652"/>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3]</w:t>
      </w:r>
    </w:p>
    <w:p w14:paraId="54DE0094" w14:textId="77777777" w:rsidR="00F93C28" w:rsidRDefault="00F93C28" w:rsidP="00D42711">
      <w:pPr>
        <w:widowControl w:val="0"/>
        <w:autoSpaceDE w:val="0"/>
        <w:autoSpaceDN w:val="0"/>
        <w:ind w:right="29"/>
        <w:rPr>
          <w:szCs w:val="24"/>
          <w:lang w:bidi="en-US"/>
        </w:rPr>
      </w:pPr>
      <w:r>
        <w:rPr>
          <w:szCs w:val="24"/>
          <w:lang w:bidi="en-US"/>
        </w:rPr>
        <w:br w:type="column"/>
      </w:r>
      <w:r w:rsidR="004C7887" w:rsidRPr="004C7887">
        <w:rPr>
          <w:szCs w:val="24"/>
          <w:lang w:bidi="en-US"/>
        </w:rPr>
        <w:t xml:space="preserve">Account #: </w:t>
      </w:r>
    </w:p>
    <w:p w14:paraId="63C90787" w14:textId="77777777" w:rsidR="004C7887" w:rsidRPr="004C7887" w:rsidRDefault="004C7887" w:rsidP="00D42711">
      <w:pPr>
        <w:widowControl w:val="0"/>
        <w:autoSpaceDE w:val="0"/>
        <w:autoSpaceDN w:val="0"/>
        <w:ind w:right="29"/>
        <w:rPr>
          <w:szCs w:val="24"/>
          <w:lang w:bidi="en-US"/>
        </w:rPr>
      </w:pPr>
      <w:r w:rsidRPr="004C7887">
        <w:rPr>
          <w:szCs w:val="24"/>
          <w:lang w:bidi="en-US"/>
        </w:rPr>
        <w:t>Serial #:</w:t>
      </w:r>
    </w:p>
    <w:p w14:paraId="3232B71C" w14:textId="77777777" w:rsidR="00F93C28" w:rsidRDefault="004C7887" w:rsidP="00D42711">
      <w:pPr>
        <w:widowControl w:val="0"/>
        <w:autoSpaceDE w:val="0"/>
        <w:autoSpaceDN w:val="0"/>
        <w:ind w:right="29"/>
        <w:rPr>
          <w:szCs w:val="24"/>
          <w:lang w:bidi="en-US"/>
        </w:rPr>
      </w:pPr>
      <w:r w:rsidRPr="004C7887">
        <w:rPr>
          <w:szCs w:val="24"/>
          <w:lang w:bidi="en-US"/>
        </w:rPr>
        <w:t xml:space="preserve">Meter #: </w:t>
      </w:r>
    </w:p>
    <w:p w14:paraId="5EA78AAE" w14:textId="77777777" w:rsidR="00F93C28" w:rsidRDefault="004C7887" w:rsidP="00D42711">
      <w:pPr>
        <w:widowControl w:val="0"/>
        <w:autoSpaceDE w:val="0"/>
        <w:autoSpaceDN w:val="0"/>
        <w:ind w:right="29"/>
        <w:rPr>
          <w:szCs w:val="24"/>
          <w:lang w:bidi="en-US"/>
        </w:rPr>
      </w:pPr>
      <w:r w:rsidRPr="004C7887">
        <w:rPr>
          <w:szCs w:val="24"/>
          <w:lang w:bidi="en-US"/>
        </w:rPr>
        <w:t xml:space="preserve">Device: </w:t>
      </w:r>
    </w:p>
    <w:p w14:paraId="5C80296C" w14:textId="77777777" w:rsidR="00F93C28" w:rsidRDefault="004C7887" w:rsidP="00D42711">
      <w:pPr>
        <w:widowControl w:val="0"/>
        <w:autoSpaceDE w:val="0"/>
        <w:autoSpaceDN w:val="0"/>
        <w:ind w:right="29"/>
        <w:rPr>
          <w:szCs w:val="24"/>
          <w:lang w:bidi="en-US"/>
        </w:rPr>
      </w:pPr>
      <w:r w:rsidRPr="004C7887">
        <w:rPr>
          <w:szCs w:val="24"/>
          <w:lang w:bidi="en-US"/>
        </w:rPr>
        <w:t xml:space="preserve">Test Due: </w:t>
      </w:r>
    </w:p>
    <w:p w14:paraId="3BC209DF" w14:textId="77777777" w:rsidR="004C7887" w:rsidRPr="004C7887" w:rsidRDefault="004C7887" w:rsidP="00D42711">
      <w:pPr>
        <w:widowControl w:val="0"/>
        <w:autoSpaceDE w:val="0"/>
        <w:autoSpaceDN w:val="0"/>
        <w:ind w:right="29"/>
        <w:rPr>
          <w:szCs w:val="24"/>
          <w:lang w:bidi="en-US"/>
        </w:rPr>
      </w:pPr>
      <w:r w:rsidRPr="004C7887">
        <w:rPr>
          <w:szCs w:val="24"/>
          <w:lang w:bidi="en-US"/>
        </w:rPr>
        <w:t>Reference:</w:t>
      </w:r>
    </w:p>
    <w:p w14:paraId="1E019099" w14:textId="77777777" w:rsidR="00F93C28" w:rsidRDefault="00F93C28" w:rsidP="004C7887">
      <w:pPr>
        <w:widowControl w:val="0"/>
        <w:autoSpaceDE w:val="0"/>
        <w:autoSpaceDN w:val="0"/>
        <w:spacing w:line="268" w:lineRule="auto"/>
        <w:rPr>
          <w:sz w:val="22"/>
          <w:szCs w:val="22"/>
          <w:lang w:bidi="en-US"/>
        </w:rPr>
      </w:pPr>
    </w:p>
    <w:p w14:paraId="3D14F63A" w14:textId="77777777" w:rsidR="00F93C28" w:rsidRDefault="00F93C28" w:rsidP="004C7887">
      <w:pPr>
        <w:widowControl w:val="0"/>
        <w:autoSpaceDE w:val="0"/>
        <w:autoSpaceDN w:val="0"/>
        <w:spacing w:line="268" w:lineRule="auto"/>
        <w:rPr>
          <w:sz w:val="22"/>
          <w:szCs w:val="22"/>
          <w:lang w:bidi="en-US"/>
        </w:rPr>
        <w:sectPr w:rsidR="00F93C28" w:rsidSect="00F93C28">
          <w:type w:val="continuous"/>
          <w:pgSz w:w="12240" w:h="15840"/>
          <w:pgMar w:top="1500" w:right="360" w:bottom="940" w:left="440" w:header="720" w:footer="720" w:gutter="0"/>
          <w:cols w:num="2" w:space="3082"/>
        </w:sectPr>
      </w:pPr>
    </w:p>
    <w:p w14:paraId="6836F532" w14:textId="77777777" w:rsidR="00F93C28" w:rsidRDefault="00F93C28" w:rsidP="004C7887">
      <w:pPr>
        <w:widowControl w:val="0"/>
        <w:autoSpaceDE w:val="0"/>
        <w:autoSpaceDN w:val="0"/>
        <w:spacing w:line="268" w:lineRule="auto"/>
        <w:rPr>
          <w:sz w:val="22"/>
          <w:szCs w:val="22"/>
          <w:lang w:bidi="en-US"/>
        </w:rPr>
      </w:pPr>
    </w:p>
    <w:p w14:paraId="1F696F1C" w14:textId="77777777" w:rsidR="00F93C28" w:rsidRDefault="004C7887" w:rsidP="00F93C28">
      <w:pPr>
        <w:widowControl w:val="0"/>
        <w:autoSpaceDE w:val="0"/>
        <w:autoSpaceDN w:val="0"/>
        <w:spacing w:before="1" w:line="276" w:lineRule="auto"/>
        <w:ind w:left="591" w:right="691"/>
        <w:rPr>
          <w:szCs w:val="24"/>
          <w:lang w:bidi="en-US"/>
        </w:rPr>
      </w:pPr>
      <w:r w:rsidRPr="004C7887">
        <w:rPr>
          <w:szCs w:val="24"/>
          <w:lang w:bidi="en-US"/>
        </w:rPr>
        <w:t xml:space="preserve">[SERVICE LOCATION STREET ADDRESS] </w:t>
      </w:r>
    </w:p>
    <w:p w14:paraId="2AD846E3" w14:textId="77777777" w:rsidR="004C7887" w:rsidRPr="004C7887" w:rsidRDefault="004C7887" w:rsidP="00F93C28">
      <w:pPr>
        <w:widowControl w:val="0"/>
        <w:autoSpaceDE w:val="0"/>
        <w:autoSpaceDN w:val="0"/>
        <w:spacing w:before="1" w:line="276" w:lineRule="auto"/>
        <w:ind w:left="591" w:right="691"/>
        <w:rPr>
          <w:szCs w:val="24"/>
          <w:lang w:bidi="en-US"/>
        </w:rPr>
      </w:pPr>
      <w:r w:rsidRPr="004C7887">
        <w:rPr>
          <w:szCs w:val="24"/>
          <w:lang w:bidi="en-US"/>
        </w:rPr>
        <w:t>[CUSTOMER NAME]</w:t>
      </w:r>
    </w:p>
    <w:p w14:paraId="46243168" w14:textId="77777777" w:rsidR="004C7887" w:rsidRPr="004C7887" w:rsidRDefault="004C7887" w:rsidP="004C7887">
      <w:pPr>
        <w:widowControl w:val="0"/>
        <w:autoSpaceDE w:val="0"/>
        <w:autoSpaceDN w:val="0"/>
        <w:spacing w:before="2"/>
        <w:rPr>
          <w:sz w:val="28"/>
          <w:szCs w:val="24"/>
          <w:lang w:bidi="en-US"/>
        </w:rPr>
      </w:pPr>
    </w:p>
    <w:p w14:paraId="75882C6F" w14:textId="77777777" w:rsidR="004C7887" w:rsidRPr="004C7887" w:rsidRDefault="004C7887" w:rsidP="004C7887">
      <w:pPr>
        <w:widowControl w:val="0"/>
        <w:autoSpaceDE w:val="0"/>
        <w:autoSpaceDN w:val="0"/>
        <w:ind w:left="652"/>
        <w:rPr>
          <w:szCs w:val="24"/>
          <w:lang w:bidi="en-US"/>
        </w:rPr>
      </w:pPr>
      <w:r w:rsidRPr="004C7887">
        <w:rPr>
          <w:szCs w:val="24"/>
          <w:lang w:bidi="en-US"/>
        </w:rPr>
        <w:t>Dear Customer:</w:t>
      </w:r>
    </w:p>
    <w:p w14:paraId="041D8D5F" w14:textId="77777777" w:rsidR="004C7887" w:rsidRPr="004C7887" w:rsidRDefault="004C7887" w:rsidP="004C7887">
      <w:pPr>
        <w:widowControl w:val="0"/>
        <w:autoSpaceDE w:val="0"/>
        <w:autoSpaceDN w:val="0"/>
        <w:spacing w:before="5"/>
        <w:rPr>
          <w:sz w:val="30"/>
          <w:szCs w:val="24"/>
          <w:lang w:bidi="en-US"/>
        </w:rPr>
      </w:pPr>
    </w:p>
    <w:p w14:paraId="7CC5307A" w14:textId="77777777" w:rsidR="004C7887" w:rsidRPr="004C7887" w:rsidRDefault="004C7887" w:rsidP="00F93C28">
      <w:pPr>
        <w:widowControl w:val="0"/>
        <w:autoSpaceDE w:val="0"/>
        <w:autoSpaceDN w:val="0"/>
        <w:spacing w:before="121" w:line="237" w:lineRule="auto"/>
        <w:ind w:left="640" w:right="821"/>
        <w:rPr>
          <w:szCs w:val="24"/>
          <w:lang w:bidi="en-US"/>
        </w:rPr>
      </w:pPr>
      <w:r w:rsidRPr="004C7887">
        <w:rPr>
          <w:szCs w:val="24"/>
          <w:lang w:bidi="en-US"/>
        </w:rPr>
        <w:t xml:space="preserve">The </w:t>
      </w:r>
      <w:r w:rsidR="00F93C28">
        <w:rPr>
          <w:szCs w:val="24"/>
          <w:lang w:bidi="en-US"/>
        </w:rPr>
        <w:t>[waterworks name]</w:t>
      </w:r>
      <w:r w:rsidRPr="004C7887">
        <w:rPr>
          <w:szCs w:val="24"/>
          <w:lang w:bidi="en-US"/>
        </w:rPr>
        <w:t xml:space="preserve"> has identified the need for installation of a Backflow Prevention Device on the water service at your property listed above, pursuant to the </w:t>
      </w:r>
      <w:r w:rsidR="00F93C28">
        <w:rPr>
          <w:szCs w:val="24"/>
          <w:lang w:bidi="en-US"/>
        </w:rPr>
        <w:t>[waterworks name]</w:t>
      </w:r>
      <w:r w:rsidRPr="004C7887">
        <w:rPr>
          <w:szCs w:val="24"/>
          <w:lang w:bidi="en-US"/>
        </w:rPr>
        <w:t xml:space="preserve"> Cross Connection Control Program and Virginia Department of Health regulations [12 VAC 5-590-600]. In order to avoid possible disconnection of water service to your property, or other corrective measures, please arrange to have a Backflow Prevention Device properly installed on the water service at your property as soon as possible.</w:t>
      </w:r>
    </w:p>
    <w:p w14:paraId="33E1B6A7" w14:textId="77777777" w:rsidR="004C7887" w:rsidRPr="004C7887" w:rsidRDefault="004C7887" w:rsidP="00F93C28">
      <w:pPr>
        <w:widowControl w:val="0"/>
        <w:autoSpaceDE w:val="0"/>
        <w:autoSpaceDN w:val="0"/>
        <w:spacing w:before="121" w:line="237" w:lineRule="auto"/>
        <w:ind w:left="640" w:right="821"/>
        <w:rPr>
          <w:szCs w:val="24"/>
          <w:lang w:bidi="en-US"/>
        </w:rPr>
      </w:pPr>
      <w:r w:rsidRPr="004C7887">
        <w:rPr>
          <w:szCs w:val="24"/>
          <w:lang w:bidi="en-US"/>
        </w:rPr>
        <w:t>A successful test of the device(s) must be completed by a Virginia State Certified Backflow Prevention Device Tester possessing a valid certification. You can find Certified Testers in the Yellow Pages or online under "Plumbing Contractors" or "Backflow Testers."</w:t>
      </w:r>
    </w:p>
    <w:p w14:paraId="7528E1BB"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 xml:space="preserve">Please have the required device installed and have your Certified Tester complete the enclosed backflow assembly test report and mail or fax the completed form to the return address shown on the enclosed form  by no later than </w:t>
      </w:r>
      <w:r w:rsidR="00D42711">
        <w:rPr>
          <w:szCs w:val="24"/>
          <w:lang w:bidi="en-US"/>
        </w:rPr>
        <w:t>thirty [30</w:t>
      </w:r>
      <w:r w:rsidRPr="004C7887">
        <w:rPr>
          <w:szCs w:val="24"/>
          <w:lang w:bidi="en-US"/>
        </w:rPr>
        <w:t>] calendar days from the date  of this letter.</w:t>
      </w:r>
    </w:p>
    <w:p w14:paraId="3C68C48F"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If a device has been installed and successfully tested, please submit a copy of the most current backflow assembly test report.</w:t>
      </w:r>
    </w:p>
    <w:p w14:paraId="1A498515" w14:textId="77777777" w:rsidR="004C7887" w:rsidRPr="004C7887" w:rsidRDefault="004C7887" w:rsidP="00F93C28">
      <w:pPr>
        <w:widowControl w:val="0"/>
        <w:autoSpaceDE w:val="0"/>
        <w:autoSpaceDN w:val="0"/>
        <w:spacing w:before="121"/>
        <w:ind w:left="634" w:right="821"/>
        <w:rPr>
          <w:szCs w:val="24"/>
          <w:lang w:bidi="en-US"/>
        </w:rPr>
      </w:pPr>
    </w:p>
    <w:p w14:paraId="11833605"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 xml:space="preserve">If you have any questions </w:t>
      </w:r>
      <w:r w:rsidR="00F93C28">
        <w:rPr>
          <w:szCs w:val="24"/>
          <w:lang w:bidi="en-US"/>
        </w:rPr>
        <w:t xml:space="preserve">or concerns, please contact us </w:t>
      </w:r>
      <w:r w:rsidRPr="004C7887">
        <w:rPr>
          <w:szCs w:val="24"/>
          <w:lang w:bidi="en-US"/>
        </w:rPr>
        <w:t xml:space="preserve">at </w:t>
      </w:r>
      <w:r w:rsidR="00F93C28">
        <w:rPr>
          <w:szCs w:val="24"/>
          <w:lang w:bidi="en-US"/>
        </w:rPr>
        <w:t>[phone number]</w:t>
      </w:r>
      <w:r w:rsidRPr="004C7887">
        <w:rPr>
          <w:szCs w:val="24"/>
          <w:lang w:bidi="en-US"/>
        </w:rPr>
        <w:t xml:space="preserve"> between 8:00 a.m. and 5:00 p.m., Monday through Friday.</w:t>
      </w:r>
    </w:p>
    <w:p w14:paraId="71BC2AEA" w14:textId="77777777" w:rsidR="004C7887" w:rsidRPr="004C7887" w:rsidRDefault="004C7887" w:rsidP="00F93C28">
      <w:pPr>
        <w:widowControl w:val="0"/>
        <w:autoSpaceDE w:val="0"/>
        <w:autoSpaceDN w:val="0"/>
        <w:spacing w:before="121"/>
        <w:ind w:left="634" w:right="821"/>
        <w:rPr>
          <w:szCs w:val="24"/>
          <w:lang w:bidi="en-US"/>
        </w:rPr>
      </w:pPr>
    </w:p>
    <w:p w14:paraId="5AC74FB0"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Sincerely,</w:t>
      </w:r>
    </w:p>
    <w:p w14:paraId="2B48F65E" w14:textId="77777777" w:rsidR="004C7887" w:rsidRDefault="004C7887" w:rsidP="00F93C28">
      <w:pPr>
        <w:widowControl w:val="0"/>
        <w:autoSpaceDE w:val="0"/>
        <w:autoSpaceDN w:val="0"/>
        <w:spacing w:before="121"/>
        <w:ind w:left="634" w:right="821"/>
        <w:rPr>
          <w:szCs w:val="24"/>
          <w:lang w:bidi="en-US"/>
        </w:rPr>
      </w:pPr>
    </w:p>
    <w:p w14:paraId="29204F6A" w14:textId="77777777" w:rsidR="00F93C28" w:rsidRPr="004C7887" w:rsidRDefault="00F93C28" w:rsidP="001B51DF">
      <w:pPr>
        <w:widowControl w:val="0"/>
        <w:autoSpaceDE w:val="0"/>
        <w:autoSpaceDN w:val="0"/>
        <w:spacing w:before="121"/>
        <w:ind w:left="634" w:right="821"/>
        <w:rPr>
          <w:szCs w:val="24"/>
          <w:lang w:bidi="en-US"/>
        </w:rPr>
      </w:pPr>
    </w:p>
    <w:p w14:paraId="57935220" w14:textId="77777777" w:rsidR="00F93C28" w:rsidRDefault="004C7887" w:rsidP="00F93C28">
      <w:pPr>
        <w:widowControl w:val="0"/>
        <w:autoSpaceDE w:val="0"/>
        <w:autoSpaceDN w:val="0"/>
        <w:spacing w:before="121"/>
        <w:ind w:left="634" w:right="821"/>
        <w:rPr>
          <w:szCs w:val="24"/>
          <w:lang w:bidi="en-US"/>
        </w:rPr>
      </w:pPr>
      <w:r w:rsidRPr="00F93C28">
        <w:rPr>
          <w:szCs w:val="24"/>
          <w:lang w:bidi="en-US"/>
        </w:rPr>
        <w:t>Cross Connection Specialist</w:t>
      </w:r>
    </w:p>
    <w:p w14:paraId="49C26D71" w14:textId="77777777" w:rsidR="00F93C28" w:rsidRPr="00F93C28" w:rsidRDefault="00F93C28" w:rsidP="00F93C28">
      <w:pPr>
        <w:widowControl w:val="0"/>
        <w:autoSpaceDE w:val="0"/>
        <w:autoSpaceDN w:val="0"/>
        <w:spacing w:line="268" w:lineRule="auto"/>
        <w:rPr>
          <w:sz w:val="22"/>
          <w:szCs w:val="22"/>
          <w:lang w:bidi="en-US"/>
        </w:rPr>
        <w:sectPr w:rsidR="00F93C28" w:rsidRPr="00F93C28" w:rsidSect="00F93C28">
          <w:type w:val="continuous"/>
          <w:pgSz w:w="12240" w:h="15840"/>
          <w:pgMar w:top="1500" w:right="360" w:bottom="940" w:left="440" w:header="720" w:footer="720" w:gutter="0"/>
          <w:cols w:space="3082"/>
        </w:sectPr>
      </w:pPr>
    </w:p>
    <w:p w14:paraId="42ED5D65" w14:textId="77777777" w:rsidR="00F93C28" w:rsidRPr="00F93C28" w:rsidRDefault="00F93C28" w:rsidP="001B51DF">
      <w:pPr>
        <w:widowControl w:val="0"/>
        <w:autoSpaceDE w:val="0"/>
        <w:autoSpaceDN w:val="0"/>
        <w:spacing w:before="5"/>
        <w:rPr>
          <w:sz w:val="20"/>
          <w:szCs w:val="24"/>
          <w:lang w:bidi="en-US"/>
        </w:rPr>
      </w:pPr>
    </w:p>
    <w:sectPr w:rsidR="00F93C28" w:rsidRPr="00F93C28" w:rsidSect="004C7887">
      <w:headerReference w:type="even" r:id="rId14"/>
      <w:headerReference w:type="default" r:id="rId15"/>
      <w:footerReference w:type="default" r:id="rId16"/>
      <w:headerReference w:type="first" r:id="rId17"/>
      <w:pgSz w:w="12240" w:h="15840"/>
      <w:pgMar w:top="440" w:right="360" w:bottom="780" w:left="440" w:header="0" w:footer="592" w:gutter="0"/>
      <w:pgNumType w:start="5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76C3F" w14:textId="77777777" w:rsidR="00386C47" w:rsidRDefault="00386C47" w:rsidP="001E5ACF">
      <w:r>
        <w:separator/>
      </w:r>
    </w:p>
  </w:endnote>
  <w:endnote w:type="continuationSeparator" w:id="0">
    <w:p w14:paraId="12392972" w14:textId="77777777" w:rsidR="00386C47" w:rsidRDefault="00386C47" w:rsidP="001E5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0A91" w14:textId="77777777" w:rsidR="00386C47" w:rsidRDefault="00386C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AAA2" w14:textId="0C2B54C4" w:rsidR="00386C47" w:rsidRDefault="00386C47">
    <w:pPr>
      <w:pStyle w:val="Footer"/>
    </w:pPr>
    <w:r>
      <w:tab/>
      <w:t xml:space="preserve">Page </w:t>
    </w:r>
    <w:r>
      <w:fldChar w:fldCharType="begin"/>
    </w:r>
    <w:r>
      <w:instrText xml:space="preserve"> PAGE   \* MERGEFORMAT </w:instrText>
    </w:r>
    <w:r>
      <w:fldChar w:fldCharType="separate"/>
    </w:r>
    <w:r w:rsidR="00BB0EC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EF1F5" w14:textId="77777777" w:rsidR="00386C47" w:rsidRDefault="00386C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BCECB" w14:textId="77777777" w:rsidR="00386C47" w:rsidRDefault="00386C47">
    <w:pPr>
      <w:pStyle w:val="BodyText"/>
      <w:spacing w:line="14" w:lineRule="auto"/>
      <w:rPr>
        <w:sz w:val="20"/>
      </w:rPr>
    </w:pPr>
    <w:r>
      <w:rPr>
        <w:noProof/>
        <w:lang w:bidi="ar-SA"/>
      </w:rPr>
      <mc:AlternateContent>
        <mc:Choice Requires="wps">
          <w:drawing>
            <wp:anchor distT="0" distB="0" distL="114300" distR="114300" simplePos="0" relativeHeight="251659264" behindDoc="1" locked="0" layoutInCell="1" allowOverlap="1" wp14:anchorId="28A75E27" wp14:editId="37D3B8B0">
              <wp:simplePos x="0" y="0"/>
              <wp:positionH relativeFrom="page">
                <wp:posOffset>3942715</wp:posOffset>
              </wp:positionH>
              <wp:positionV relativeFrom="page">
                <wp:posOffset>9542780</wp:posOffset>
              </wp:positionV>
              <wp:extent cx="219710" cy="16573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0CE17" w14:textId="4B4B7C4C" w:rsidR="00386C47" w:rsidRDefault="00386C47">
                          <w:pPr>
                            <w:spacing w:line="245" w:lineRule="exact"/>
                            <w:ind w:left="60"/>
                            <w:rPr>
                              <w:rFonts w:ascii="Calibri"/>
                            </w:rPr>
                          </w:pPr>
                          <w:r>
                            <w:fldChar w:fldCharType="begin"/>
                          </w:r>
                          <w:r>
                            <w:rPr>
                              <w:rFonts w:ascii="Calibri"/>
                            </w:rPr>
                            <w:instrText xml:space="preserve"> PAGE </w:instrText>
                          </w:r>
                          <w:r>
                            <w:fldChar w:fldCharType="separate"/>
                          </w:r>
                          <w:r w:rsidR="00BB0EC8">
                            <w:rPr>
                              <w:rFonts w:ascii="Calibri"/>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75E27" id="_x0000_t202" coordsize="21600,21600" o:spt="202" path="m,l,21600r21600,l21600,xe">
              <v:stroke joinstyle="miter"/>
              <v:path gradientshapeok="t" o:connecttype="rect"/>
            </v:shapetype>
            <v:shape id="Text Box 39" o:spid="_x0000_s1026" type="#_x0000_t202" style="position:absolute;margin-left:310.45pt;margin-top:751.4pt;width:17.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8orrQIAAKo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" filled="f" stroked="f">
              <v:textbox inset="0,0,0,0">
                <w:txbxContent>
                  <w:p w14:paraId="4ED0CE17" w14:textId="4B4B7C4C" w:rsidR="00386C47" w:rsidRDefault="00386C47">
                    <w:pPr>
                      <w:spacing w:line="245" w:lineRule="exact"/>
                      <w:ind w:left="60"/>
                      <w:rPr>
                        <w:rFonts w:ascii="Calibri"/>
                      </w:rPr>
                    </w:pPr>
                    <w:r>
                      <w:fldChar w:fldCharType="begin"/>
                    </w:r>
                    <w:r>
                      <w:rPr>
                        <w:rFonts w:ascii="Calibri"/>
                      </w:rPr>
                      <w:instrText xml:space="preserve"> PAGE </w:instrText>
                    </w:r>
                    <w:r>
                      <w:fldChar w:fldCharType="separate"/>
                    </w:r>
                    <w:r w:rsidR="00BB0EC8">
                      <w:rPr>
                        <w:rFonts w:ascii="Calibri"/>
                        <w:noProof/>
                      </w:rPr>
                      <w:t>50</w:t>
                    </w:r>
                    <w:r>
                      <w:fldChar w:fldCharType="end"/>
                    </w:r>
                  </w:p>
                </w:txbxContent>
              </v:textbox>
              <w10:wrap anchorx="page" anchory="page"/>
            </v:shape>
          </w:pict>
        </mc:Fallback>
      </mc:AlternateContent>
    </w:r>
    <w:r>
      <w:rPr>
        <w:noProof/>
        <w:lang w:bidi="ar-SA"/>
      </w:rPr>
      <mc:AlternateContent>
        <mc:Choice Requires="wps">
          <w:drawing>
            <wp:anchor distT="0" distB="0" distL="114300" distR="114300" simplePos="0" relativeHeight="251660288" behindDoc="1" locked="0" layoutInCell="1" allowOverlap="1" wp14:anchorId="50610C75" wp14:editId="3627BA26">
              <wp:simplePos x="0" y="0"/>
              <wp:positionH relativeFrom="page">
                <wp:posOffset>6485255</wp:posOffset>
              </wp:positionH>
              <wp:positionV relativeFrom="page">
                <wp:posOffset>9542780</wp:posOffset>
              </wp:positionV>
              <wp:extent cx="709930" cy="16573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CFFE1" w14:textId="77777777" w:rsidR="00386C47" w:rsidRDefault="00386C47">
                          <w:pPr>
                            <w:spacing w:line="245" w:lineRule="exact"/>
                            <w:ind w:left="20"/>
                            <w:rPr>
                              <w:rFonts w:ascii="Calibri"/>
                            </w:rPr>
                          </w:pPr>
                          <w:r>
                            <w:rPr>
                              <w:rFonts w:ascii="Calibri"/>
                            </w:rPr>
                            <w:t>March 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27" type="#_x0000_t202" style="position:absolute;margin-left:510.65pt;margin-top:751.4pt;width:55.9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" filled="f" stroked="f">
              <v:textbox inset="0,0,0,0">
                <w:txbxContent>
                  <w:p w:rsidR="00BF7EE9" w:rsidRDefault="00BF7EE9">
                    <w:pPr>
                      <w:spacing w:line="245" w:lineRule="exact"/>
                      <w:ind w:left="20"/>
                      <w:rPr>
                        <w:rFonts w:ascii="Calibri"/>
                      </w:rPr>
                    </w:pPr>
                    <w:r>
                      <w:rPr>
                        <w:rFonts w:ascii="Calibri"/>
                      </w:rPr>
                      <w:t>March 2015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4289A" w14:textId="77777777" w:rsidR="00386C47" w:rsidRDefault="00386C47" w:rsidP="001E5ACF">
      <w:r>
        <w:separator/>
      </w:r>
    </w:p>
  </w:footnote>
  <w:footnote w:type="continuationSeparator" w:id="0">
    <w:p w14:paraId="76DC303A" w14:textId="77777777" w:rsidR="00386C47" w:rsidRDefault="00386C47" w:rsidP="001E5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8195" w14:textId="7C5744CE" w:rsidR="00386C47" w:rsidRDefault="00386C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005A" w14:textId="3AF79E77" w:rsidR="00386C47" w:rsidRDefault="00386C47">
    <w:pPr>
      <w:spacing w:after="140" w:line="100" w:lineRule="exact"/>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5E5F" w14:textId="31E01375" w:rsidR="00386C47" w:rsidRDefault="00386C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168A" w14:textId="012EE5FE" w:rsidR="00386C47" w:rsidRDefault="00386C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4E93F" w14:textId="7F39E6A9" w:rsidR="00386C47" w:rsidRDefault="00386C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2786" w14:textId="4887149F" w:rsidR="00386C47" w:rsidRDefault="00386C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D4C48"/>
    <w:multiLevelType w:val="hybridMultilevel"/>
    <w:tmpl w:val="341ED0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019E6"/>
    <w:multiLevelType w:val="hybridMultilevel"/>
    <w:tmpl w:val="E0EA2390"/>
    <w:lvl w:ilvl="0" w:tplc="9C9ED3AA">
      <w:start w:val="1"/>
      <w:numFmt w:val="decimal"/>
      <w:lvlText w:val="%1."/>
      <w:lvlJc w:val="left"/>
      <w:pPr>
        <w:ind w:left="1188" w:hanging="468"/>
      </w:pPr>
      <w:rPr>
        <w:rFonts w:hint="default"/>
      </w:rPr>
    </w:lvl>
    <w:lvl w:ilvl="1" w:tplc="91609E18">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616CC5"/>
    <w:multiLevelType w:val="hybridMultilevel"/>
    <w:tmpl w:val="615A48B0"/>
    <w:lvl w:ilvl="0" w:tplc="379826A2">
      <w:start w:val="1"/>
      <w:numFmt w:val="decimal"/>
      <w:lvlText w:val="%1."/>
      <w:lvlJc w:val="left"/>
      <w:pPr>
        <w:ind w:left="1692" w:hanging="97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E4363F"/>
    <w:multiLevelType w:val="hybridMultilevel"/>
    <w:tmpl w:val="AAC85A88"/>
    <w:lvl w:ilvl="0" w:tplc="9C9ED3AA">
      <w:start w:val="1"/>
      <w:numFmt w:val="decimal"/>
      <w:lvlText w:val="%1."/>
      <w:lvlJc w:val="left"/>
      <w:pPr>
        <w:ind w:left="1188" w:hanging="4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C8700F"/>
    <w:multiLevelType w:val="hybridMultilevel"/>
    <w:tmpl w:val="A66864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2F6108E"/>
    <w:multiLevelType w:val="hybridMultilevel"/>
    <w:tmpl w:val="AB3A7B8A"/>
    <w:lvl w:ilvl="0" w:tplc="6ED68FAE">
      <w:start w:val="1"/>
      <w:numFmt w:val="decimal"/>
      <w:pStyle w:val="Heading1"/>
      <w:lvlText w:val="%1."/>
      <w:lvlJc w:val="left"/>
      <w:pPr>
        <w:ind w:left="360" w:hanging="360"/>
      </w:pPr>
    </w:lvl>
    <w:lvl w:ilvl="1" w:tplc="22D6BD52">
      <w:start w:val="1"/>
      <w:numFmt w:val="decimal"/>
      <w:lvlText w:val="%2."/>
      <w:lvlJc w:val="left"/>
      <w:pPr>
        <w:ind w:left="1176" w:hanging="456"/>
      </w:pPr>
      <w:rPr>
        <w:rFonts w:hint="default"/>
      </w:r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2805DB"/>
    <w:multiLevelType w:val="hybridMultilevel"/>
    <w:tmpl w:val="4B649916"/>
    <w:lvl w:ilvl="0" w:tplc="6ED68FAE">
      <w:start w:val="1"/>
      <w:numFmt w:val="decimal"/>
      <w:lvlText w:val="%1."/>
      <w:lvlJc w:val="left"/>
      <w:pPr>
        <w:ind w:left="360" w:hanging="360"/>
      </w:pPr>
    </w:lvl>
    <w:lvl w:ilvl="1" w:tplc="467A12E6">
      <w:start w:val="1"/>
      <w:numFmt w:val="decimal"/>
      <w:pStyle w:val="Heading3"/>
      <w:lvlText w:val="%2."/>
      <w:lvlJc w:val="left"/>
      <w:pPr>
        <w:ind w:left="1176" w:hanging="456"/>
      </w:pPr>
      <w:rPr>
        <w:rFonts w:hint="default"/>
      </w:r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B192FC9"/>
    <w:multiLevelType w:val="hybridMultilevel"/>
    <w:tmpl w:val="2E06FE28"/>
    <w:lvl w:ilvl="0" w:tplc="A94C6D92">
      <w:start w:val="1"/>
      <w:numFmt w:val="decimal"/>
      <w:lvlText w:val="%1."/>
      <w:lvlJc w:val="left"/>
      <w:pPr>
        <w:ind w:left="1188" w:hanging="46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1C30E1"/>
    <w:multiLevelType w:val="hybridMultilevel"/>
    <w:tmpl w:val="BECE80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8824AA"/>
    <w:multiLevelType w:val="singleLevel"/>
    <w:tmpl w:val="74EACD84"/>
    <w:lvl w:ilvl="0">
      <w:start w:val="4"/>
      <w:numFmt w:val="decimal"/>
      <w:lvlText w:val="%1."/>
      <w:lvlJc w:val="left"/>
      <w:pPr>
        <w:tabs>
          <w:tab w:val="num" w:pos="1200"/>
        </w:tabs>
        <w:ind w:left="1200" w:hanging="480"/>
      </w:pPr>
      <w:rPr>
        <w:rFonts w:hint="default"/>
      </w:rPr>
    </w:lvl>
  </w:abstractNum>
  <w:abstractNum w:abstractNumId="11" w15:restartNumberingAfterBreak="0">
    <w:nsid w:val="5B230861"/>
    <w:multiLevelType w:val="hybridMultilevel"/>
    <w:tmpl w:val="4BDEDE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6D5F84"/>
    <w:multiLevelType w:val="hybridMultilevel"/>
    <w:tmpl w:val="2E5623E8"/>
    <w:lvl w:ilvl="0" w:tplc="0409000F">
      <w:start w:val="1"/>
      <w:numFmt w:val="decimal"/>
      <w:lvlText w:val="%1."/>
      <w:lvlJc w:val="left"/>
      <w:pPr>
        <w:ind w:left="1555" w:hanging="360"/>
      </w:p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13" w15:restartNumberingAfterBreak="0">
    <w:nsid w:val="5E861778"/>
    <w:multiLevelType w:val="hybridMultilevel"/>
    <w:tmpl w:val="85BA9F16"/>
    <w:lvl w:ilvl="0" w:tplc="379826A2">
      <w:start w:val="1"/>
      <w:numFmt w:val="decimal"/>
      <w:lvlText w:val="%1."/>
      <w:lvlJc w:val="left"/>
      <w:pPr>
        <w:ind w:left="1692" w:hanging="97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020DDC"/>
    <w:multiLevelType w:val="hybridMultilevel"/>
    <w:tmpl w:val="22C66366"/>
    <w:lvl w:ilvl="0" w:tplc="63C612A4">
      <w:start w:val="1"/>
      <w:numFmt w:val="decimal"/>
      <w:lvlText w:val="%1."/>
      <w:lvlJc w:val="left"/>
      <w:pPr>
        <w:ind w:left="1668" w:hanging="948"/>
      </w:pPr>
      <w:rPr>
        <w:rFonts w:hint="default"/>
      </w:rPr>
    </w:lvl>
    <w:lvl w:ilvl="1" w:tplc="B646283A">
      <w:start w:val="1"/>
      <w:numFmt w:val="decimal"/>
      <w:lvlText w:val="%2."/>
      <w:lvlJc w:val="left"/>
      <w:pPr>
        <w:ind w:left="1548" w:hanging="468"/>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966BC"/>
    <w:multiLevelType w:val="hybridMultilevel"/>
    <w:tmpl w:val="29BEE81E"/>
    <w:lvl w:ilvl="0" w:tplc="02F23EAE">
      <w:start w:val="1"/>
      <w:numFmt w:val="decimal"/>
      <w:lvlText w:val="%1."/>
      <w:lvlJc w:val="left"/>
      <w:pPr>
        <w:ind w:left="1668" w:hanging="468"/>
      </w:pPr>
      <w:rPr>
        <w:rFonts w:hint="default"/>
        <w:b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15:restartNumberingAfterBreak="0">
    <w:nsid w:val="7DE87B6F"/>
    <w:multiLevelType w:val="hybridMultilevel"/>
    <w:tmpl w:val="409CEE3E"/>
    <w:lvl w:ilvl="0" w:tplc="794CF128">
      <w:numFmt w:val="bullet"/>
      <w:lvlText w:val=""/>
      <w:lvlJc w:val="left"/>
      <w:pPr>
        <w:ind w:left="952" w:hanging="360"/>
      </w:pPr>
      <w:rPr>
        <w:rFonts w:hint="default"/>
        <w:w w:val="100"/>
        <w:lang w:val="en-US" w:eastAsia="en-US" w:bidi="en-US"/>
      </w:rPr>
    </w:lvl>
    <w:lvl w:ilvl="1" w:tplc="36B650D8">
      <w:numFmt w:val="bullet"/>
      <w:lvlText w:val=""/>
      <w:lvlJc w:val="left"/>
      <w:pPr>
        <w:ind w:left="1175" w:hanging="224"/>
      </w:pPr>
      <w:rPr>
        <w:rFonts w:ascii="Wingdings 2" w:eastAsia="Wingdings 2" w:hAnsi="Wingdings 2" w:cs="Wingdings 2" w:hint="default"/>
        <w:w w:val="99"/>
        <w:sz w:val="20"/>
        <w:szCs w:val="20"/>
        <w:lang w:val="en-US" w:eastAsia="en-US" w:bidi="en-US"/>
      </w:rPr>
    </w:lvl>
    <w:lvl w:ilvl="2" w:tplc="03FC4E92">
      <w:numFmt w:val="bullet"/>
      <w:lvlText w:val="•"/>
      <w:lvlJc w:val="left"/>
      <w:pPr>
        <w:ind w:left="1220" w:hanging="224"/>
      </w:pPr>
      <w:rPr>
        <w:rFonts w:hint="default"/>
        <w:lang w:val="en-US" w:eastAsia="en-US" w:bidi="en-US"/>
      </w:rPr>
    </w:lvl>
    <w:lvl w:ilvl="3" w:tplc="A7C00B00">
      <w:numFmt w:val="bullet"/>
      <w:lvlText w:val="•"/>
      <w:lvlJc w:val="left"/>
      <w:pPr>
        <w:ind w:left="2430" w:hanging="224"/>
      </w:pPr>
      <w:rPr>
        <w:rFonts w:hint="default"/>
        <w:lang w:val="en-US" w:eastAsia="en-US" w:bidi="en-US"/>
      </w:rPr>
    </w:lvl>
    <w:lvl w:ilvl="4" w:tplc="7AC0A514">
      <w:numFmt w:val="bullet"/>
      <w:lvlText w:val="•"/>
      <w:lvlJc w:val="left"/>
      <w:pPr>
        <w:ind w:left="3640" w:hanging="224"/>
      </w:pPr>
      <w:rPr>
        <w:rFonts w:hint="default"/>
        <w:lang w:val="en-US" w:eastAsia="en-US" w:bidi="en-US"/>
      </w:rPr>
    </w:lvl>
    <w:lvl w:ilvl="5" w:tplc="7EC4BC14">
      <w:numFmt w:val="bullet"/>
      <w:lvlText w:val="•"/>
      <w:lvlJc w:val="left"/>
      <w:pPr>
        <w:ind w:left="4850" w:hanging="224"/>
      </w:pPr>
      <w:rPr>
        <w:rFonts w:hint="default"/>
        <w:lang w:val="en-US" w:eastAsia="en-US" w:bidi="en-US"/>
      </w:rPr>
    </w:lvl>
    <w:lvl w:ilvl="6" w:tplc="E500E144">
      <w:numFmt w:val="bullet"/>
      <w:lvlText w:val="•"/>
      <w:lvlJc w:val="left"/>
      <w:pPr>
        <w:ind w:left="6060" w:hanging="224"/>
      </w:pPr>
      <w:rPr>
        <w:rFonts w:hint="default"/>
        <w:lang w:val="en-US" w:eastAsia="en-US" w:bidi="en-US"/>
      </w:rPr>
    </w:lvl>
    <w:lvl w:ilvl="7" w:tplc="9698EFAE">
      <w:numFmt w:val="bullet"/>
      <w:lvlText w:val="•"/>
      <w:lvlJc w:val="left"/>
      <w:pPr>
        <w:ind w:left="7270" w:hanging="224"/>
      </w:pPr>
      <w:rPr>
        <w:rFonts w:hint="default"/>
        <w:lang w:val="en-US" w:eastAsia="en-US" w:bidi="en-US"/>
      </w:rPr>
    </w:lvl>
    <w:lvl w:ilvl="8" w:tplc="64EAC1E0">
      <w:numFmt w:val="bullet"/>
      <w:lvlText w:val="•"/>
      <w:lvlJc w:val="left"/>
      <w:pPr>
        <w:ind w:left="8480" w:hanging="224"/>
      </w:pPr>
      <w:rPr>
        <w:rFonts w:hint="default"/>
        <w:lang w:val="en-US" w:eastAsia="en-US" w:bidi="en-US"/>
      </w:rPr>
    </w:lvl>
  </w:abstractNum>
  <w:num w:numId="1" w16cid:durableId="594099282">
    <w:abstractNumId w:val="0"/>
    <w:lvlOverride w:ilvl="0">
      <w:lvl w:ilvl="0">
        <w:start w:val="1"/>
        <w:numFmt w:val="bullet"/>
        <w:lvlText w:val=""/>
        <w:legacy w:legacy="1" w:legacySpace="0" w:legacyIndent="360"/>
        <w:lvlJc w:val="left"/>
        <w:pPr>
          <w:ind w:left="1555" w:hanging="360"/>
        </w:pPr>
        <w:rPr>
          <w:rFonts w:ascii="Symbol" w:hAnsi="Symbol" w:hint="default"/>
        </w:rPr>
      </w:lvl>
    </w:lvlOverride>
  </w:num>
  <w:num w:numId="2" w16cid:durableId="783112298">
    <w:abstractNumId w:val="10"/>
  </w:num>
  <w:num w:numId="3" w16cid:durableId="1967269813">
    <w:abstractNumId w:val="15"/>
  </w:num>
  <w:num w:numId="4" w16cid:durableId="2102987440">
    <w:abstractNumId w:val="5"/>
  </w:num>
  <w:num w:numId="5" w16cid:durableId="1010642828">
    <w:abstractNumId w:val="16"/>
  </w:num>
  <w:num w:numId="6" w16cid:durableId="1825122893">
    <w:abstractNumId w:val="12"/>
  </w:num>
  <w:num w:numId="7" w16cid:durableId="8993947">
    <w:abstractNumId w:val="6"/>
  </w:num>
  <w:num w:numId="8" w16cid:durableId="1317756550">
    <w:abstractNumId w:val="7"/>
  </w:num>
  <w:num w:numId="9" w16cid:durableId="417948822">
    <w:abstractNumId w:val="11"/>
  </w:num>
  <w:num w:numId="10" w16cid:durableId="420494249">
    <w:abstractNumId w:val="14"/>
  </w:num>
  <w:num w:numId="11" w16cid:durableId="1719041045">
    <w:abstractNumId w:val="9"/>
  </w:num>
  <w:num w:numId="12" w16cid:durableId="1423990566">
    <w:abstractNumId w:val="3"/>
  </w:num>
  <w:num w:numId="13" w16cid:durableId="1243567200">
    <w:abstractNumId w:val="13"/>
  </w:num>
  <w:num w:numId="14" w16cid:durableId="1150829329">
    <w:abstractNumId w:val="1"/>
  </w:num>
  <w:num w:numId="15" w16cid:durableId="150297743">
    <w:abstractNumId w:val="2"/>
  </w:num>
  <w:num w:numId="16" w16cid:durableId="1144002163">
    <w:abstractNumId w:val="8"/>
  </w:num>
  <w:num w:numId="17" w16cid:durableId="75964566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143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ACF"/>
    <w:rsid w:val="00001597"/>
    <w:rsid w:val="0002135A"/>
    <w:rsid w:val="0003527B"/>
    <w:rsid w:val="00055830"/>
    <w:rsid w:val="000568C3"/>
    <w:rsid w:val="000660CC"/>
    <w:rsid w:val="001539B6"/>
    <w:rsid w:val="00176FB8"/>
    <w:rsid w:val="001B51DF"/>
    <w:rsid w:val="001E5ACF"/>
    <w:rsid w:val="0023285E"/>
    <w:rsid w:val="00253A02"/>
    <w:rsid w:val="003442FE"/>
    <w:rsid w:val="003522C0"/>
    <w:rsid w:val="00384556"/>
    <w:rsid w:val="00386C47"/>
    <w:rsid w:val="003A128B"/>
    <w:rsid w:val="003A5A38"/>
    <w:rsid w:val="003E3387"/>
    <w:rsid w:val="00426888"/>
    <w:rsid w:val="0048170E"/>
    <w:rsid w:val="00485E75"/>
    <w:rsid w:val="004C7887"/>
    <w:rsid w:val="0052238B"/>
    <w:rsid w:val="00590D72"/>
    <w:rsid w:val="00594EF9"/>
    <w:rsid w:val="005C0A9E"/>
    <w:rsid w:val="005C0C2D"/>
    <w:rsid w:val="0063525C"/>
    <w:rsid w:val="00655D92"/>
    <w:rsid w:val="00665C63"/>
    <w:rsid w:val="006E14FC"/>
    <w:rsid w:val="00713804"/>
    <w:rsid w:val="007572C2"/>
    <w:rsid w:val="00762AEC"/>
    <w:rsid w:val="00804C07"/>
    <w:rsid w:val="00840366"/>
    <w:rsid w:val="00846A64"/>
    <w:rsid w:val="00863B22"/>
    <w:rsid w:val="00867D7B"/>
    <w:rsid w:val="008B2825"/>
    <w:rsid w:val="008F65A1"/>
    <w:rsid w:val="009058B1"/>
    <w:rsid w:val="009122EC"/>
    <w:rsid w:val="00917C95"/>
    <w:rsid w:val="00920F58"/>
    <w:rsid w:val="00A65D2D"/>
    <w:rsid w:val="00A81775"/>
    <w:rsid w:val="00AC0834"/>
    <w:rsid w:val="00AE1614"/>
    <w:rsid w:val="00B82382"/>
    <w:rsid w:val="00BB0EC8"/>
    <w:rsid w:val="00BC049A"/>
    <w:rsid w:val="00BE3564"/>
    <w:rsid w:val="00BF7EE9"/>
    <w:rsid w:val="00C03A12"/>
    <w:rsid w:val="00C26669"/>
    <w:rsid w:val="00C32E43"/>
    <w:rsid w:val="00C62A1F"/>
    <w:rsid w:val="00CB1C3D"/>
    <w:rsid w:val="00CF63CE"/>
    <w:rsid w:val="00CF7A07"/>
    <w:rsid w:val="00D30D10"/>
    <w:rsid w:val="00D42711"/>
    <w:rsid w:val="00D5153B"/>
    <w:rsid w:val="00D62ED1"/>
    <w:rsid w:val="00D82168"/>
    <w:rsid w:val="00DC49CA"/>
    <w:rsid w:val="00DD259F"/>
    <w:rsid w:val="00E60652"/>
    <w:rsid w:val="00E736FA"/>
    <w:rsid w:val="00E87925"/>
    <w:rsid w:val="00EA3522"/>
    <w:rsid w:val="00EA5C27"/>
    <w:rsid w:val="00EB162A"/>
    <w:rsid w:val="00F449DE"/>
    <w:rsid w:val="00F81BBD"/>
    <w:rsid w:val="00F93C28"/>
    <w:rsid w:val="00FA585B"/>
    <w:rsid w:val="00FD38FC"/>
    <w:rsid w:val="00FF1FCF"/>
    <w:rsid w:val="00FF5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4343"/>
    <o:shapelayout v:ext="edit">
      <o:idmap v:ext="edit" data="1"/>
    </o:shapelayout>
  </w:shapeDefaults>
  <w:decimalSymbol w:val="."/>
  <w:listSeparator w:val=","/>
  <w14:docId w14:val="683DCB05"/>
  <w15:chartTrackingRefBased/>
  <w15:docId w15:val="{8606732D-CC0F-438A-B946-E352DC15F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C3D"/>
    <w:pPr>
      <w:spacing w:after="0" w:line="240" w:lineRule="auto"/>
    </w:pPr>
    <w:rPr>
      <w:rFonts w:ascii="Times New Roman" w:eastAsia="Times New Roman" w:hAnsi="Times New Roman" w:cs="Times New Roman"/>
      <w:sz w:val="24"/>
      <w:szCs w:val="20"/>
    </w:rPr>
  </w:style>
  <w:style w:type="paragraph" w:styleId="Heading1">
    <w:name w:val="heading 1"/>
    <w:basedOn w:val="ListParagraph"/>
    <w:next w:val="Normal"/>
    <w:link w:val="Heading1Char"/>
    <w:uiPriority w:val="9"/>
    <w:qFormat/>
    <w:rsid w:val="00E736FA"/>
    <w:pPr>
      <w:numPr>
        <w:numId w:val="7"/>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outlineLvl w:val="0"/>
    </w:pPr>
    <w:rPr>
      <w:b/>
      <w:spacing w:val="-3"/>
    </w:rPr>
  </w:style>
  <w:style w:type="paragraph" w:styleId="Heading2">
    <w:name w:val="heading 2"/>
    <w:basedOn w:val="Normal"/>
    <w:next w:val="Normal"/>
    <w:link w:val="Heading2Char"/>
    <w:uiPriority w:val="9"/>
    <w:unhideWhenUsed/>
    <w:qFormat/>
    <w:rsid w:val="00E736FA"/>
    <w:p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360"/>
      <w:jc w:val="both"/>
      <w:outlineLvl w:val="1"/>
    </w:pPr>
    <w:rPr>
      <w:spacing w:val="-3"/>
    </w:rPr>
  </w:style>
  <w:style w:type="paragraph" w:styleId="Heading3">
    <w:name w:val="heading 3"/>
    <w:basedOn w:val="Normal"/>
    <w:link w:val="Heading3Char"/>
    <w:uiPriority w:val="1"/>
    <w:qFormat/>
    <w:rsid w:val="00D62ED1"/>
    <w:pPr>
      <w:numPr>
        <w:ilvl w:val="1"/>
        <w:numId w:val="8"/>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outlineLvl w:val="2"/>
    </w:pPr>
    <w:rPr>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1E5ACF"/>
  </w:style>
  <w:style w:type="paragraph" w:styleId="Header">
    <w:name w:val="header"/>
    <w:basedOn w:val="Normal"/>
    <w:link w:val="HeaderChar"/>
    <w:uiPriority w:val="99"/>
    <w:unhideWhenUsed/>
    <w:rsid w:val="001E5ACF"/>
    <w:pPr>
      <w:tabs>
        <w:tab w:val="center" w:pos="4680"/>
        <w:tab w:val="right" w:pos="9360"/>
      </w:tabs>
    </w:pPr>
  </w:style>
  <w:style w:type="character" w:customStyle="1" w:styleId="HeaderChar">
    <w:name w:val="Header Char"/>
    <w:basedOn w:val="DefaultParagraphFont"/>
    <w:link w:val="Header"/>
    <w:uiPriority w:val="99"/>
    <w:rsid w:val="001E5AC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E5ACF"/>
    <w:pPr>
      <w:tabs>
        <w:tab w:val="center" w:pos="4680"/>
        <w:tab w:val="right" w:pos="9360"/>
      </w:tabs>
    </w:pPr>
  </w:style>
  <w:style w:type="character" w:customStyle="1" w:styleId="FooterChar">
    <w:name w:val="Footer Char"/>
    <w:basedOn w:val="DefaultParagraphFont"/>
    <w:link w:val="Footer"/>
    <w:uiPriority w:val="99"/>
    <w:rsid w:val="001E5ACF"/>
    <w:rPr>
      <w:rFonts w:ascii="Times New Roman" w:eastAsia="Times New Roman" w:hAnsi="Times New Roman" w:cs="Times New Roman"/>
      <w:sz w:val="24"/>
      <w:szCs w:val="20"/>
    </w:rPr>
  </w:style>
  <w:style w:type="paragraph" w:customStyle="1" w:styleId="Default">
    <w:name w:val="Default"/>
    <w:rsid w:val="00A65D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1"/>
    <w:qFormat/>
    <w:rsid w:val="003A5A38"/>
    <w:pPr>
      <w:ind w:left="720"/>
      <w:contextualSpacing/>
    </w:pPr>
  </w:style>
  <w:style w:type="paragraph" w:styleId="BodyText">
    <w:name w:val="Body Text"/>
    <w:basedOn w:val="Normal"/>
    <w:link w:val="BodyTextChar"/>
    <w:uiPriority w:val="1"/>
    <w:qFormat/>
    <w:rsid w:val="00D82168"/>
    <w:pPr>
      <w:widowControl w:val="0"/>
      <w:autoSpaceDE w:val="0"/>
      <w:autoSpaceDN w:val="0"/>
    </w:pPr>
    <w:rPr>
      <w:b/>
      <w:bCs/>
      <w:sz w:val="40"/>
      <w:szCs w:val="40"/>
      <w:lang w:bidi="en-US"/>
    </w:rPr>
  </w:style>
  <w:style w:type="character" w:customStyle="1" w:styleId="BodyTextChar">
    <w:name w:val="Body Text Char"/>
    <w:basedOn w:val="DefaultParagraphFont"/>
    <w:link w:val="BodyText"/>
    <w:uiPriority w:val="1"/>
    <w:rsid w:val="00D82168"/>
    <w:rPr>
      <w:rFonts w:ascii="Times New Roman" w:eastAsia="Times New Roman" w:hAnsi="Times New Roman" w:cs="Times New Roman"/>
      <w:b/>
      <w:bCs/>
      <w:sz w:val="40"/>
      <w:szCs w:val="40"/>
      <w:lang w:bidi="en-US"/>
    </w:rPr>
  </w:style>
  <w:style w:type="paragraph" w:customStyle="1" w:styleId="TableParagraph">
    <w:name w:val="Table Paragraph"/>
    <w:basedOn w:val="Normal"/>
    <w:uiPriority w:val="1"/>
    <w:qFormat/>
    <w:rsid w:val="00D82168"/>
    <w:pPr>
      <w:widowControl w:val="0"/>
      <w:autoSpaceDE w:val="0"/>
      <w:autoSpaceDN w:val="0"/>
    </w:pPr>
    <w:rPr>
      <w:sz w:val="22"/>
      <w:szCs w:val="22"/>
      <w:lang w:bidi="en-US"/>
    </w:rPr>
  </w:style>
  <w:style w:type="paragraph" w:styleId="BalloonText">
    <w:name w:val="Balloon Text"/>
    <w:basedOn w:val="Normal"/>
    <w:link w:val="BalloonTextChar"/>
    <w:uiPriority w:val="99"/>
    <w:semiHidden/>
    <w:unhideWhenUsed/>
    <w:rsid w:val="00917C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C95"/>
    <w:rPr>
      <w:rFonts w:ascii="Segoe UI" w:eastAsia="Times New Roman" w:hAnsi="Segoe UI" w:cs="Segoe UI"/>
      <w:sz w:val="18"/>
      <w:szCs w:val="18"/>
    </w:rPr>
  </w:style>
  <w:style w:type="character" w:customStyle="1" w:styleId="Heading3Char">
    <w:name w:val="Heading 3 Char"/>
    <w:basedOn w:val="DefaultParagraphFont"/>
    <w:link w:val="Heading3"/>
    <w:uiPriority w:val="1"/>
    <w:rsid w:val="00D62ED1"/>
    <w:rPr>
      <w:rFonts w:ascii="Times New Roman" w:eastAsia="Times New Roman" w:hAnsi="Times New Roman" w:cs="Times New Roman"/>
      <w:spacing w:val="-3"/>
      <w:sz w:val="24"/>
      <w:szCs w:val="20"/>
    </w:rPr>
  </w:style>
  <w:style w:type="character" w:customStyle="1" w:styleId="Heading1Char">
    <w:name w:val="Heading 1 Char"/>
    <w:basedOn w:val="DefaultParagraphFont"/>
    <w:link w:val="Heading1"/>
    <w:uiPriority w:val="9"/>
    <w:rsid w:val="00E736FA"/>
    <w:rPr>
      <w:rFonts w:ascii="Times New Roman" w:eastAsia="Times New Roman" w:hAnsi="Times New Roman" w:cs="Times New Roman"/>
      <w:b/>
      <w:spacing w:val="-3"/>
      <w:sz w:val="24"/>
      <w:szCs w:val="20"/>
    </w:rPr>
  </w:style>
  <w:style w:type="character" w:customStyle="1" w:styleId="Heading2Char">
    <w:name w:val="Heading 2 Char"/>
    <w:basedOn w:val="DefaultParagraphFont"/>
    <w:link w:val="Heading2"/>
    <w:uiPriority w:val="9"/>
    <w:rsid w:val="00E736FA"/>
    <w:rPr>
      <w:rFonts w:ascii="Times New Roman" w:eastAsia="Times New Roman" w:hAnsi="Times New Roman" w:cs="Times New Roman"/>
      <w:spacing w:val="-3"/>
      <w:sz w:val="24"/>
      <w:szCs w:val="20"/>
    </w:rPr>
  </w:style>
  <w:style w:type="character" w:styleId="CommentReference">
    <w:name w:val="annotation reference"/>
    <w:basedOn w:val="DefaultParagraphFont"/>
    <w:uiPriority w:val="99"/>
    <w:semiHidden/>
    <w:unhideWhenUsed/>
    <w:rsid w:val="00F449DE"/>
    <w:rPr>
      <w:sz w:val="16"/>
      <w:szCs w:val="16"/>
    </w:rPr>
  </w:style>
  <w:style w:type="paragraph" w:styleId="CommentText">
    <w:name w:val="annotation text"/>
    <w:basedOn w:val="Normal"/>
    <w:link w:val="CommentTextChar"/>
    <w:uiPriority w:val="99"/>
    <w:semiHidden/>
    <w:unhideWhenUsed/>
    <w:rsid w:val="00F449DE"/>
    <w:rPr>
      <w:sz w:val="20"/>
    </w:rPr>
  </w:style>
  <w:style w:type="character" w:customStyle="1" w:styleId="CommentTextChar">
    <w:name w:val="Comment Text Char"/>
    <w:basedOn w:val="DefaultParagraphFont"/>
    <w:link w:val="CommentText"/>
    <w:uiPriority w:val="99"/>
    <w:semiHidden/>
    <w:rsid w:val="00F449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449DE"/>
    <w:rPr>
      <w:b/>
      <w:bCs/>
    </w:rPr>
  </w:style>
  <w:style w:type="character" w:customStyle="1" w:styleId="CommentSubjectChar">
    <w:name w:val="Comment Subject Char"/>
    <w:basedOn w:val="CommentTextChar"/>
    <w:link w:val="CommentSubject"/>
    <w:uiPriority w:val="99"/>
    <w:semiHidden/>
    <w:rsid w:val="00F449DE"/>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5C0C2D"/>
    <w:rPr>
      <w:color w:val="808080"/>
    </w:rPr>
  </w:style>
  <w:style w:type="table" w:styleId="TableGrid">
    <w:name w:val="Table Grid"/>
    <w:basedOn w:val="TableNormal"/>
    <w:uiPriority w:val="39"/>
    <w:rsid w:val="00AC0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353444">
      <w:bodyDiv w:val="1"/>
      <w:marLeft w:val="0"/>
      <w:marRight w:val="0"/>
      <w:marTop w:val="0"/>
      <w:marBottom w:val="0"/>
      <w:divBdr>
        <w:top w:val="none" w:sz="0" w:space="0" w:color="auto"/>
        <w:left w:val="none" w:sz="0" w:space="0" w:color="auto"/>
        <w:bottom w:val="none" w:sz="0" w:space="0" w:color="auto"/>
        <w:right w:val="none" w:sz="0" w:space="0" w:color="auto"/>
      </w:divBdr>
    </w:div>
    <w:div w:id="1499687009">
      <w:bodyDiv w:val="1"/>
      <w:marLeft w:val="0"/>
      <w:marRight w:val="0"/>
      <w:marTop w:val="0"/>
      <w:marBottom w:val="0"/>
      <w:divBdr>
        <w:top w:val="none" w:sz="0" w:space="0" w:color="auto"/>
        <w:left w:val="none" w:sz="0" w:space="0" w:color="auto"/>
        <w:bottom w:val="none" w:sz="0" w:space="0" w:color="auto"/>
        <w:right w:val="none" w:sz="0" w:space="0" w:color="auto"/>
      </w:divBdr>
    </w:div>
    <w:div w:id="1604264651">
      <w:bodyDiv w:val="1"/>
      <w:marLeft w:val="0"/>
      <w:marRight w:val="0"/>
      <w:marTop w:val="0"/>
      <w:marBottom w:val="0"/>
      <w:divBdr>
        <w:top w:val="none" w:sz="0" w:space="0" w:color="auto"/>
        <w:left w:val="none" w:sz="0" w:space="0" w:color="auto"/>
        <w:bottom w:val="none" w:sz="0" w:space="0" w:color="auto"/>
        <w:right w:val="none" w:sz="0" w:space="0" w:color="auto"/>
      </w:divBdr>
    </w:div>
    <w:div w:id="1633097250">
      <w:bodyDiv w:val="1"/>
      <w:marLeft w:val="0"/>
      <w:marRight w:val="0"/>
      <w:marTop w:val="0"/>
      <w:marBottom w:val="0"/>
      <w:divBdr>
        <w:top w:val="none" w:sz="0" w:space="0" w:color="auto"/>
        <w:left w:val="none" w:sz="0" w:space="0" w:color="auto"/>
        <w:bottom w:val="none" w:sz="0" w:space="0" w:color="auto"/>
        <w:right w:val="none" w:sz="0" w:space="0" w:color="auto"/>
      </w:divBdr>
    </w:div>
    <w:div w:id="1913392705">
      <w:bodyDiv w:val="1"/>
      <w:marLeft w:val="0"/>
      <w:marRight w:val="0"/>
      <w:marTop w:val="0"/>
      <w:marBottom w:val="0"/>
      <w:divBdr>
        <w:top w:val="none" w:sz="0" w:space="0" w:color="auto"/>
        <w:left w:val="none" w:sz="0" w:space="0" w:color="auto"/>
        <w:bottom w:val="none" w:sz="0" w:space="0" w:color="auto"/>
        <w:right w:val="none" w:sz="0" w:space="0" w:color="auto"/>
      </w:divBdr>
    </w:div>
    <w:div w:id="197506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4E238-BFED-4429-B879-BF9C2F986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23</Pages>
  <Words>6755</Words>
  <Characters>36545</Characters>
  <Application>Microsoft Office Word</Application>
  <DocSecurity>0</DocSecurity>
  <Lines>589</Lines>
  <Paragraphs>383</Paragraphs>
  <ScaleCrop>false</ScaleCrop>
  <HeadingPairs>
    <vt:vector size="2" baseType="variant">
      <vt:variant>
        <vt:lpstr>Title</vt:lpstr>
      </vt:variant>
      <vt:variant>
        <vt:i4>1</vt:i4>
      </vt:variant>
    </vt:vector>
  </HeadingPairs>
  <TitlesOfParts>
    <vt:vector size="1" baseType="lpstr">
      <vt:lpstr/>
    </vt:vector>
  </TitlesOfParts>
  <Company>Virginia Information Technologies Agency</Company>
  <LinksUpToDate>false</LinksUpToDate>
  <CharactersWithSpaces>42917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CCCP Community Waterworks</dc:title>
  <dc:subject>Cross Connection Control Program Template</dc:subject>
  <dc:creator>Edelman, Robert (VDH)</dc:creator>
  <cp:keywords/>
  <dc:description/>
  <cp:lastModifiedBy>Edelman, Robert (VDH)</cp:lastModifiedBy>
  <cp:revision>7</cp:revision>
  <cp:lastPrinted>2022-07-08T14:49:00Z</cp:lastPrinted>
  <dcterms:created xsi:type="dcterms:W3CDTF">2022-10-03T17:54:00Z</dcterms:created>
  <dcterms:modified xsi:type="dcterms:W3CDTF">2024-05-16T19:50:00Z</dcterms:modified>
  <cp:category>Model Plan</cp:category>
  <cp:contentStatus>Final</cp:contentStatus>
</cp:coreProperties>
</file>